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start="0" w:end="0" w:firstLine="0"/>
        <w:jc w:val="left"/>
      </w:pPr>
      <w:r w:rsidRPr="00000000" w:rsidDel="00000000" w:rsidR="00000000">
        <w:pict>
          <v:shapetype id="_x0000_t202" coordsize="21600,21600" o:spt="202.0" path="m,l,21600r21600,l21600,xe">
            <v:stroke joinstyle="miter"/>
            <v:path gradientshapeok="t" o:connecttype="rect"/>
          </v:shapetype>
        </w:pict>
      </w:r>
    </w:p>
    <w:p w:rsidRPr="00000000" w:rsidR="00000000" w:rsidDel="00000000" w:rsidP="00000000" w:rsidRDefault="00000000" w14:paraId="0000000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start="0" w:end="0" w:firstLine="0"/>
        <w:jc w:val="left"/>
        <w:rPr/>
      </w:pPr>
    </w:p>
    <w:p w:rsidRPr="00000000" w:rsidR="00000000" w:rsidDel="00000000" w:rsidP="00000000" w:rsidRDefault="00000000" w14:paraId="00000003">
      <w:pPr>
        <w:rPr/>
      </w:pPr>
      <w:r w:rsidRPr="00000000" w:rsidDel="00000000" w:rsidR="00000000">
        <w:rPr/>
        <w:drawing>
          <wp:anchor distT="0" distB="0" distL="114300" distR="114300" simplePos="0" relativeHeight="0" behindDoc="0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78448" cy="814037"/>
            <wp:effectExtent l="0" t="0" r="0" b="0"/>
            <wp:wrapSquare wrapText="bothSides" distT="0" distB="0" distL="114300" distR="114300"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Del="00000000" w:rsidR="00000000">
        <w:rPr/>
        <mc:AlternateContent>
          <mc:Choice Requires="wpg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192406</wp:posOffset>
                </wp:positionV>
                <wp:extent cx="6088380" cy="562610"/>
                <wp:effectExtent l="0" t="0" r="0" b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1335" y="3508220"/>
                          <a:ext cx="6069330" cy="543560"/>
                        </a:xfrm>
                        <a:custGeom>
                          <a:rect l="l" t="t" r="r" b="b"/>
                          <a:pathLst>
                            <a:path w="6069330" h="543560" extrusionOk="0">
                              <a:moveTo>
                                <a:pt x="0" y="0"/>
                              </a:moveTo>
                              <a:lnTo>
                                <a:pt x="0" y="543560"/>
                              </a:lnTo>
                              <a:lnTo>
                                <a:pt x="6069330" y="543560"/>
                              </a:lnTo>
                              <a:lnTo>
                                <a:pt x="606933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000000" w:rsidR="00000000" w:rsidDel="00000000" w:rsidP="00000000" w:rsidRDefault="00000000">
                            <w:pPr>
                              <w:spacing w:before="0" w:after="0" w:line="275.9999942779541"/>
                              <w:ind w:start="0" w:end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Přihlaste se k odběru DeepL Pro a upravujte tento dokument.</w:t>
                            </w:r>
                            <w:r w:rsidRPr="00000000" w:rsidDel="00000000" w:rsidR="00000000"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Další informace 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najdete 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na stránkách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06494"/>
                                <w:sz w:val="20"/>
                                <w:vertAlign w:val="baseline"/>
                              </w:rPr>
                              <w:t xml:space="preserve"> www.DeepL.com/pro</w:t>
                            </w:r>
                            <w:r w:rsidRPr="00000000" w:rsidDel="00000000" w:rsidR="00000000">
                              <w:rPr>
                                <w:rFonts w:ascii="Roboto" w:hAnsi="Roboto" w:eastAsia="Roboto" w:cs="Roboto"/>
                                <w:b w:val="0"/>
                                <w:i w:val="0"/>
                                <w:smallCaps w:val="0"/>
                                <w:strike w:val="0"/>
                                <w:color w:val="0f2b46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192406</wp:posOffset>
                </wp:positionV>
                <wp:extent cx="6088380" cy="562610"/>
                <wp:effectExtent l="0" t="0" r="0" b="0"/>
                <wp:wrapNone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8380" cy="562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000000" w:rsidR="00000000" w:rsidDel="00000000" w:rsidP="00000000" w:rsidRDefault="00000000" w14:paraId="00000004">
      <w:pPr>
        <w:spacing w:before="240" w:after="240" w:lineRule="auto"/>
        <w:rPr>
          <w:b w:val="1"/>
          <w:bCs w:val="1"/>
          <w:sz w:val="38"/>
          <w:szCs w:val="38"/>
        </w:rPr>
      </w:pPr>
      <w:r w:rsidRPr="00000000" w:rsidDel="00000000" w:rsidR="00000000">
        <w:rPr>
          <w:b w:val="1"/>
          <w:bCs w:val="1"/>
          <w:sz w:val="38"/>
          <w:szCs w:val="38"/>
          <w:rtl w:val="0"/>
        </w:rPr>
        <w:t xml:space="preserve">Aplikace průvodce výstavou podporovaná umělou inteligencí – nová generace zážitků v muzeu</w:t>
      </w:r>
    </w:p>
    <w:p w:rsidRPr="00000000" w:rsidR="00000000" w:rsidDel="00000000" w:rsidP="00000000" w:rsidRDefault="00000000" w14:paraId="00000005">
      <w:pPr>
        <w:rPr/>
      </w:pPr>
    </w:p>
    <w:p w:rsidRPr="00000000" w:rsidR="00000000" w:rsidDel="00000000" w:rsidP="00000000" w:rsidRDefault="00000000" w14:paraId="00000006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Systém je interaktivní průvodce výstavou využívající umělou inteligenci, který proměňuje zážitek návštěvníků z tradiční prohlídky výstavy v digitální, personalizovanou cestu za poznáním. Cílem aplikace je zpřístupnit obsah muzeí a výstavních prostor na nové úrovni: každý uživatel se může ponořit do témat svým vlastním tempem a podle svých zájmů, zatímco AI-založená digitální postava mu pomáhá, vypráví příběhy, odpovídá na jeho otázky a interaktivními úkoly činí učení zážitkem.</w:t>
      </w:r>
    </w:p>
    <w:p w:rsidRPr="00000000" w:rsidR="00000000" w:rsidDel="00000000" w:rsidP="00000000" w:rsidRDefault="00000000" w14:paraId="00000007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Aplikace dokáže zobrazit různé multimediální obsahy (zvuk, text, video, 3D modely, AR). Systém pomocí lokalizace a senzorů přesně rozpozná, kde se uživatel v daném výstavním prostoru nachází, a podle toho mu doporučí relevantní obsah. Nejdůležitějším požadavkem je, aby zážitek zůstal plnohodnotný i offline – celý obsah výstavy lze stáhnout předem, takže aplikace funguje bezchybně i při slabém nebo neexistujícím internetovém připojení.</w:t>
      </w:r>
    </w:p>
    <w:p w:rsidRPr="00000000" w:rsidR="00000000" w:rsidDel="00000000" w:rsidP="00000000" w:rsidRDefault="00000000" w14:paraId="00000008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Platforma nejen zvyšuje zážitek návštěvníků, ale také podporuje práci muzejního personálu: obsah lze kompletně upravovat, aktualizovat a rozšiřovat prostřednictvím webového administračního rozhraní. Díky tomu lze výstavy dynamicky přizpůsobovat a příběhy, audiovizuální materiály a prvky AR flexibilně aktualizovat, a to i pro nové dočasné výstavy.</w:t>
      </w:r>
    </w:p>
    <w:p w:rsidRPr="00000000" w:rsidR="00000000" w:rsidDel="00000000" w:rsidP="00000000" w:rsidRDefault="00000000" w14:paraId="00000009">
      <w:pPr>
        <w:spacing w:before="240" w:after="240" w:lineRule="auto"/>
        <w:jc w:val="both"/>
        <w:rPr/>
      </w:pPr>
      <w:r w:rsidRPr="00000000" w:rsidDel="00000000" w:rsidR="00000000">
        <w:rPr>
          <w:rtl w:val="0"/>
        </w:rPr>
        <w:t xml:space="preserve">Cílem je vytvořit komplexní muzejní ekosystém založený na umělé inteligenci, kde návštěvníci objevují výstavy prostřednictvím personalizovaných příběhů a moderní technologie proměňuje učení a šíření kulturních znalostí v zážitek.</w:t>
      </w:r>
    </w:p>
    <w:p w:rsidRPr="00000000" w:rsidR="00000000" w:rsidDel="00000000" w:rsidP="00000000" w:rsidRDefault="00000000" w14:paraId="0000000A">
      <w:pPr>
        <w:jc w:val="both"/>
        <w:rPr>
          <w:highlight w:val="yellow"/>
        </w:rPr>
      </w:pPr>
    </w:p>
    <w:p w:rsidRPr="00000000" w:rsidR="00000000" w:rsidDel="00000000" w:rsidP="00000000" w:rsidRDefault="00000000" w14:paraId="0000000B">
      <w:pPr>
        <w:rPr/>
      </w:pPr>
    </w:p>
    <w:p w:rsidRPr="00000000" w:rsidR="00000000" w:rsidDel="00000000" w:rsidP="00000000" w:rsidRDefault="00000000" w14:paraId="0000000C">
      <w:pPr>
        <w:spacing w:before="240" w:after="240" w:lineRule="auto"/>
        <w:rPr/>
      </w:pPr>
      <w:r w:rsidRPr="00000000" w:rsidDel="00000000" w:rsidR="00000000">
        <w:rPr>
          <w:rtl w:val="0"/>
        </w:rPr>
        <w:t xml:space="preserve">Očekávané výhody:</w:t>
      </w:r>
    </w:p>
    <w:p w:rsidRPr="00000000" w:rsidR="00000000" w:rsidDel="00000000" w:rsidP="00000000" w:rsidRDefault="00000000" w14:paraId="0000000D">
      <w:pPr>
        <w:numPr>
          <w:ilvl w:val="0"/>
          <w:numId w:val="5"/>
        </w:numPr>
        <w:spacing w:before="240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Zlepšení zážitku návštěvníků</w:t>
      </w:r>
      <w:r w:rsidRPr="00000000" w:rsidDel="00000000" w:rsidR="00000000">
        <w:rPr>
          <w:rtl w:val="0"/>
        </w:rPr>
        <w:t xml:space="preserve">: Řešení podporovaná umělou inteligencí a personalizované interakce poskytují návštěvníkům hlubší a nezapomenutelný zážitek.</w:t>
      </w:r>
    </w:p>
    <w:p w:rsidRPr="00000000" w:rsidR="00000000" w:rsidDel="00000000" w:rsidP="00000000" w:rsidRDefault="00000000" w14:paraId="0000000E">
      <w:pPr>
        <w:numPr>
          <w:ilvl w:val="0"/>
          <w:numId w:val="5"/>
        </w:numPr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Posílení konkurenceschopnosti instituce</w:t>
      </w:r>
      <w:r w:rsidRPr="00000000" w:rsidDel="00000000" w:rsidR="00000000">
        <w:rPr>
          <w:rtl w:val="0"/>
        </w:rPr>
        <w:t xml:space="preserve">: Moderní technologická řešení zvyšují atraktivitu instituce pro místní i zahraniční návštěvníky.</w:t>
      </w:r>
    </w:p>
    <w:p w:rsidRPr="00000000" w:rsidR="00000000" w:rsidDel="00000000" w:rsidP="00000000" w:rsidRDefault="00000000" w14:paraId="0000000F">
      <w:pPr>
        <w:numPr>
          <w:ilvl w:val="0"/>
          <w:numId w:val="5"/>
        </w:numPr>
        <w:spacing w:after="240" w:lineRule="auto"/>
        <w:ind w:start="720" w:hanging="360"/>
        <w:rPr/>
      </w:pPr>
      <w:r w:rsidRPr="00000000" w:rsidDel="00000000" w:rsidR="00000000">
        <w:rPr>
          <w:b w:val="1"/>
          <w:bCs w:val="1"/>
          <w:rtl w:val="0"/>
        </w:rPr>
        <w:t xml:space="preserve">Dlouhodobé zapojení</w:t>
      </w:r>
      <w:r w:rsidRPr="00000000" w:rsidDel="00000000" w:rsidR="00000000">
        <w:rPr>
          <w:rtl w:val="0"/>
        </w:rPr>
        <w:t xml:space="preserve">: Online aplikace vytvářejí trvalý vztah mezi návštěvníky a institucí.</w:t>
      </w:r>
    </w:p>
    <w:p w:rsidRPr="00000000" w:rsidR="00000000" w:rsidDel="00000000" w:rsidP="00000000" w:rsidRDefault="00000000" w14:paraId="00000010">
      <w:pPr>
        <w:pStyle w:val="Title"/>
        <w:rPr>
          <w:b w:val="1"/>
          <w:bCs w:val="1"/>
        </w:rPr>
      </w:pPr>
      <w:bookmarkStart w:name="_heading=h.9edjonmsw0d2" w:colFirst="0" w:colLast="0" w:id="0"/>
      <w:bookmarkEnd w:id="0"/>
    </w:p>
    <w:sdt>
      <w:sdtPr>
        <w:id w:val="237952188"/>
        <w:docPartObj>
          <w:docPartGallery w:val="Table of Contents"/>
          <w:docPartUnique w:val="1"/>
        </w:docPartObj>
      </w:sdtPr>
      <w:sdtContent>
        <w:p w:rsidRPr="00000000" w:rsidR="00000000" w:rsidDel="00000000" w:rsidP="00000000" w:rsidRDefault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 w:rsidRPr="00000000" w:rsidDel="00000000" w:rsidR="00000000">
            <w:fldChar w:fldCharType="begin"/>
          </w:r>
          <w:r w:rsidRPr="00000000" w:rsidDel="00000000" w:rsidR="00000000">
            <w:instrText xml:space="preserve"> TOC \h \u \z \t "Heading 1,1,Heading 2,2,Heading 3,3,Heading 4,4,Heading 5,5,Heading 6,6,"</w:instrText>
          </w:r>
          <w:r w:rsidRPr="00000000" w:rsidDel="00000000" w:rsidR="00000000">
            <w:fldChar w:fldCharType="separate"/>
          </w:r>
          <w:hyperlink w:anchor="_heading=h.eeyb046ral1g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Prvky a cíle systému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</w:t>
            </w:r>
          </w:hyperlink>
        </w:p>
        <w:p w:rsidRPr="00000000" w:rsidR="00000000" w:rsidDel="00000000" w:rsidP="00000000" w:rsidRDefault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e5sx2uwtp8j6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Virtuální turistická trasa s multimediálním obsahem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</w:t>
            </w:r>
          </w:hyperlink>
        </w:p>
        <w:p w:rsidRPr="00000000" w:rsidR="00000000" w:rsidDel="00000000" w:rsidP="00000000" w:rsidRDefault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l35xiqq2tc53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Multimediální rozšíření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romsz9r53kv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Personalizovaný zážitok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sulza9tn1pq6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Flexibilní prostředí použití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u9criztri0nq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Dostupné na místě i na dálku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68zmyobin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Určení polohy pomocí iBeacon nebo GPS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4</w:t>
            </w:r>
          </w:hyperlink>
        </w:p>
        <w:p w:rsidRPr="00000000" w:rsidR="00000000" w:rsidDel="00000000" w:rsidP="00000000" w:rsidRDefault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tor2j04ams4y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Software používaný pro muzejní výstavy pro použití v institucích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hyperlink>
        </w:p>
        <w:p w:rsidRPr="00000000" w:rsidR="00000000" w:rsidDel="00000000" w:rsidP="00000000" w:rsidRDefault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sj8l0crke2y0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Automatizované doporučování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hyperlink>
        </w:p>
        <w:p w:rsidRPr="00000000" w:rsidR="00000000" w:rsidDel="00000000" w:rsidP="00000000" w:rsidRDefault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59kptbv94zn7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Interaktivní digitální postava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5</w:t>
            </w:r>
          </w:hyperlink>
        </w:p>
        <w:p w:rsidRPr="00000000" w:rsidR="00000000" w:rsidDel="00000000" w:rsidP="00000000" w:rsidRDefault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kapcjmzgbg1i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6</w:t>
            </w:r>
          </w:hyperlink>
        </w:p>
        <w:p w:rsidRPr="00000000" w:rsidR="00000000" w:rsidDel="00000000" w:rsidP="00000000" w:rsidRDefault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72xb54bwva1e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Interní server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6</w:t>
            </w:r>
          </w:hyperlink>
        </w:p>
        <w:p w:rsidRPr="00000000" w:rsidR="00000000" w:rsidDel="00000000" w:rsidP="00000000" w:rsidRDefault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6herbag4dpx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Dotykový systém založený na avataru řízeném umělou inteligencí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5njfn72xaabd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Synchronizovaná spolupráce mezi obrazovkami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tq3tjsay2jv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Interaktivní obsah a navigace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w0qnwzzfbxl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Konverzační partner založený na umělé inteligenci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7</w:t>
            </w:r>
          </w:hyperlink>
        </w:p>
        <w:p w:rsidRPr="00000000" w:rsidR="00000000" w:rsidDel="00000000" w:rsidP="00000000" w:rsidRDefault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ahu34iybaz85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Gamifikační prvky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8</w:t>
            </w:r>
          </w:hyperlink>
        </w:p>
        <w:p w:rsidRPr="00000000" w:rsidR="00000000" w:rsidDel="00000000" w:rsidP="00000000" w:rsidRDefault="00000000" w14:paraId="00000022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pqbqycg7tiq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Spotřebování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8</w:t>
            </w:r>
          </w:hyperlink>
        </w:p>
        <w:p w:rsidRPr="00000000" w:rsidR="00000000" w:rsidDel="00000000" w:rsidP="00000000" w:rsidRDefault="00000000" w14:paraId="00000023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oe4qylfptvg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Vývoj a optimalizace komponentů umělé inteligence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9</w:t>
            </w:r>
          </w:hyperlink>
        </w:p>
        <w:p w:rsidRPr="00000000" w:rsidR="00000000" w:rsidDel="00000000" w:rsidP="00000000" w:rsidRDefault="00000000" w14:paraId="0000002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8vbpq8nraae9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Hlavní funkce komponent umělé inteligence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9</w:t>
            </w:r>
          </w:hyperlink>
        </w:p>
        <w:p w:rsidRPr="00000000" w:rsidR="00000000" w:rsidDel="00000000" w:rsidP="00000000" w:rsidRDefault="00000000" w14:paraId="0000002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hzfemg3k7u5a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I. Specifikace - Mobilní aplikace s digitálním obsahem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6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p9f0m8h047w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Hlavní komponenty popisující systém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sa6zc865vyfz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Umělá inteligence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8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c82gd6x06mj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Gamifikační systém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10</w:t>
            </w:r>
          </w:hyperlink>
        </w:p>
        <w:p w:rsidRPr="00000000" w:rsidR="00000000" w:rsidDel="00000000" w:rsidP="00000000" w:rsidRDefault="00000000" w14:paraId="00000029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2xjuyxrao26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Rozšířená realita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11</w:t>
            </w:r>
          </w:hyperlink>
        </w:p>
        <w:p w:rsidRPr="00000000" w:rsidR="00000000" w:rsidDel="00000000" w:rsidP="00000000" w:rsidRDefault="00000000" w14:paraId="0000002A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r7rx6qmqcwn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Cloudové uživatelské rozhraní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11</w:t>
            </w:r>
          </w:hyperlink>
        </w:p>
        <w:p w:rsidRPr="00000000" w:rsidR="00000000" w:rsidDel="00000000" w:rsidP="00000000" w:rsidRDefault="00000000" w14:paraId="0000002B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w9y0ao5on5p1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Aplikace pro systémy iOS a Android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11</w:t>
            </w:r>
          </w:hyperlink>
        </w:p>
        <w:p w:rsidRPr="00000000" w:rsidR="00000000" w:rsidDel="00000000" w:rsidP="00000000" w:rsidRDefault="00000000" w14:paraId="0000002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irdr8qny0xq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Seznam naučných stezek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12</w:t>
            </w:r>
          </w:hyperlink>
        </w:p>
        <w:p w:rsidRPr="00000000" w:rsidR="00000000" w:rsidDel="00000000" w:rsidP="00000000" w:rsidRDefault="00000000" w14:paraId="0000002D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gw379dkye2p3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Popis naučné stezky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13</w:t>
            </w:r>
          </w:hyperlink>
        </w:p>
        <w:p w:rsidRPr="00000000" w:rsidR="00000000" w:rsidDel="00000000" w:rsidP="00000000" w:rsidRDefault="00000000" w14:paraId="0000002E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af53g36jkmm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Náhled naučné stezky a jejích prvků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14</w:t>
            </w:r>
          </w:hyperlink>
        </w:p>
        <w:p w:rsidRPr="00000000" w:rsidR="00000000" w:rsidDel="00000000" w:rsidP="00000000" w:rsidRDefault="00000000" w14:paraId="0000002F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6ouqc6csn0f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Nástroje pro aktivaci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14</w:t>
            </w:r>
          </w:hyperlink>
        </w:p>
        <w:p w:rsidRPr="00000000" w:rsidR="00000000" w:rsidDel="00000000" w:rsidP="00000000" w:rsidRDefault="00000000" w14:paraId="00000030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ykizm9o0w9w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Sběr a sdílení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15</w:t>
            </w:r>
          </w:hyperlink>
        </w:p>
        <w:p w:rsidRPr="00000000" w:rsidR="00000000" w:rsidDel="00000000" w:rsidP="00000000" w:rsidRDefault="00000000" w14:paraId="00000031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3to6a6vbtkz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Gamifikace a sbírání odznaků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15</w:t>
            </w:r>
          </w:hyperlink>
        </w:p>
        <w:p w:rsidRPr="00000000" w:rsidR="00000000" w:rsidDel="00000000" w:rsidP="00000000" w:rsidRDefault="00000000" w14:paraId="00000032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q1ge3tn41jjs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Cloudový systém pro správu obsahu (CMS)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18</w:t>
            </w:r>
          </w:hyperlink>
        </w:p>
        <w:p w:rsidRPr="00000000" w:rsidR="00000000" w:rsidDel="00000000" w:rsidP="00000000" w:rsidRDefault="00000000" w14:paraId="00000033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4kk10tg6p1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Úrovně správy obsahu: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18</w:t>
            </w:r>
          </w:hyperlink>
        </w:p>
        <w:p w:rsidRPr="00000000" w:rsidR="00000000" w:rsidDel="00000000" w:rsidP="00000000" w:rsidRDefault="00000000" w14:paraId="0000003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rr7k9ng3clc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Správa tras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20</w:t>
            </w:r>
          </w:hyperlink>
        </w:p>
        <w:p w:rsidRPr="00000000" w:rsidR="00000000" w:rsidDel="00000000" w:rsidP="00000000" w:rsidRDefault="00000000" w14:paraId="00000035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4qbpirtyajn4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Správa stanicových karet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20</w:t>
            </w:r>
          </w:hyperlink>
        </w:p>
        <w:p w:rsidRPr="00000000" w:rsidR="00000000" w:rsidDel="00000000" w:rsidP="00000000" w:rsidRDefault="00000000" w14:paraId="00000036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aa8c7sjph4l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Správa aktivátorů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21</w:t>
            </w:r>
          </w:hyperlink>
        </w:p>
        <w:p w:rsidRPr="00000000" w:rsidR="00000000" w:rsidDel="00000000" w:rsidP="00000000" w:rsidRDefault="00000000" w14:paraId="0000003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nsx5wjl1d03p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Aktivace a deaktivace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21</w:t>
            </w:r>
          </w:hyperlink>
        </w:p>
        <w:p w:rsidRPr="00000000" w:rsidR="00000000" w:rsidDel="00000000" w:rsidP="00000000" w:rsidRDefault="00000000" w14:paraId="00000038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fnj6rz6szhpz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Požadované vývojové prostředí: Vývojový, testovací a produkční systém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21</w:t>
            </w:r>
          </w:hyperlink>
        </w:p>
        <w:p w:rsidRPr="00000000" w:rsidR="00000000" w:rsidDel="00000000" w:rsidP="00000000" w:rsidRDefault="00000000" w14:paraId="00000039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xhbr4v6pi1zh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Nefunkční požadavky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22</w:t>
            </w:r>
          </w:hyperlink>
        </w:p>
        <w:p w:rsidRPr="00000000" w:rsidR="00000000" w:rsidDel="00000000" w:rsidP="00000000" w:rsidRDefault="00000000" w14:paraId="0000003A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ktbnuzc72w1n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II. Specifikace – Výstavní softwarový systém s umělou inteligencí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B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ufwwx0umf964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Hlavní funkce a provozní režimy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u7z63irja93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Softwarové moduly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D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byp5xml18ci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Úvodní obrazovka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24</w:t>
            </w:r>
          </w:hyperlink>
        </w:p>
        <w:p w:rsidRPr="00000000" w:rsidR="00000000" w:rsidDel="00000000" w:rsidP="00000000" w:rsidRDefault="00000000" w14:paraId="0000003E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8olujdkhac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Technické požadavky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27</w:t>
            </w:r>
          </w:hyperlink>
        </w:p>
        <w:p w:rsidRPr="00000000" w:rsidR="00000000" w:rsidDel="00000000" w:rsidP="00000000" w:rsidRDefault="00000000" w14:paraId="0000003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a1alt79yx9z1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III. Specifikace – Systém dotykové obrazovky založený na umělé inteligenci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0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gtsy45o89wwd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Konverzační partner založený na umělé inteligenci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1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kk6ol8i91os7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Realizace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2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31arklgjvxu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Pořizování a sdílení fotografií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28</w:t>
            </w:r>
          </w:hyperlink>
        </w:p>
        <w:p w:rsidRPr="00000000" w:rsidR="00000000" w:rsidDel="00000000" w:rsidP="00000000" w:rsidRDefault="00000000" w14:paraId="00000043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j5glix65s8r8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Fotogalerie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29</w:t>
            </w:r>
          </w:hyperlink>
        </w:p>
        <w:p w:rsidRPr="00000000" w:rsidR="00000000" w:rsidDel="00000000" w:rsidP="00000000" w:rsidRDefault="00000000" w14:paraId="00000044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ikeg8eudm1ac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Katalog videí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29</w:t>
            </w:r>
          </w:hyperlink>
        </w:p>
        <w:p w:rsidRPr="00000000" w:rsidR="00000000" w:rsidDel="00000000" w:rsidP="00000000" w:rsidRDefault="00000000" w14:paraId="00000045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uzakoa830uip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Zobrazení textového obsahu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30</w:t>
            </w:r>
          </w:hyperlink>
        </w:p>
        <w:p w:rsidRPr="00000000" w:rsidR="00000000" w:rsidDel="00000000" w:rsidP="00000000" w:rsidRDefault="00000000" w14:paraId="00000046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r3ut0nf7q18m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Interakce s AI modelem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30</w:t>
            </w:r>
          </w:hyperlink>
        </w:p>
        <w:p w:rsidRPr="00000000" w:rsidR="00000000" w:rsidDel="00000000" w:rsidP="00000000" w:rsidRDefault="00000000" w14:paraId="00000047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2gede9ujiugn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Interakční mechanismus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31</w:t>
            </w:r>
          </w:hyperlink>
        </w:p>
        <w:p w:rsidRPr="00000000" w:rsidR="00000000" w:rsidDel="00000000" w:rsidP="00000000" w:rsidRDefault="00000000" w14:paraId="00000048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mly1utdnbr1l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Výběr jazyka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31</w:t>
            </w:r>
          </w:hyperlink>
        </w:p>
        <w:p w:rsidRPr="00000000" w:rsidR="00000000" w:rsidDel="00000000" w:rsidP="00000000" w:rsidRDefault="00000000" w14:paraId="00000049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6nze2bpirqtw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Serverové prostředí a řídicí systém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32</w:t>
            </w:r>
          </w:hyperlink>
        </w:p>
        <w:p w:rsidRPr="00000000" w:rsidR="00000000" w:rsidDel="00000000" w:rsidP="00000000" w:rsidRDefault="00000000" w14:paraId="0000004A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9m2dm2guz63g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Síťové komunikační rozhraní pro synchronizaci softwarových komponent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33</w:t>
            </w:r>
          </w:hyperlink>
        </w:p>
        <w:p w:rsidRPr="00000000" w:rsidR="00000000" w:rsidDel="00000000" w:rsidP="00000000" w:rsidRDefault="00000000" w14:paraId="0000004B">
          <w:pPr>
            <w:widowControl w:val="0"/>
            <w:tabs>
              <w:tab w:val="right" w:leader="none" w:pos="12000"/>
            </w:tabs>
            <w:spacing w:before="60" w:line="240" w:lineRule="auto"/>
            <w:ind w:start="72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i93xujpyd7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Návrh architektury serveru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34</w:t>
            </w:r>
          </w:hyperlink>
        </w:p>
        <w:p w:rsidRPr="00000000" w:rsidR="00000000" w:rsidDel="00000000" w:rsidP="00000000" w:rsidRDefault="00000000" w14:paraId="0000004C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or16szjr5qd7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Interní server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35</w:t>
            </w:r>
          </w:hyperlink>
        </w:p>
        <w:p w:rsidRPr="00000000" w:rsidR="00000000" w:rsidDel="00000000" w:rsidP="00000000" w:rsidRDefault="00000000" w14:paraId="0000004D">
          <w:pPr>
            <w:widowControl w:val="0"/>
            <w:tabs>
              <w:tab w:val="right" w:leader="none" w:pos="12000"/>
            </w:tabs>
            <w:spacing w:before="60" w:line="240" w:lineRule="auto"/>
            <w:ind w:start="1080" w:firstLine="0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bsxn4vs69ksj"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Optimalizace výkonu</w:t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37</w:t>
            </w:r>
          </w:hyperlink>
        </w:p>
        <w:p w:rsidRPr="00000000" w:rsidR="00000000" w:rsidDel="00000000" w:rsidP="00000000" w:rsidRDefault="00000000" w14:paraId="0000004E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3clfvzgjr9rr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Seznam potřebného hardwaru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38</w:t>
            </w:r>
          </w:hyperlink>
        </w:p>
        <w:p w:rsidRPr="00000000" w:rsidR="00000000" w:rsidDel="00000000" w:rsidP="00000000" w:rsidRDefault="00000000" w14:paraId="0000004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hAnsi="Arial" w:eastAsia="Arial" w:cs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hyperlink w:anchor="_heading=h.80za2aao7wu"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Provozní požadavky</w:t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ab/>
            </w:r>
            <w:r w:rsidRPr="00000000" w:rsidDel="00000000" w:rsidR="00000000">
              <w:rPr>
                <w:rFonts w:ascii="Arial" w:hAnsi="Arial" w:eastAsia="Arial" w:cs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38</w:t>
            </w:r>
          </w:hyperlink>
          <w:r w:rsidRPr="00000000" w:rsidDel="00000000" w:rsidR="00000000">
            <w:fldChar w:fldCharType="end"/>
          </w:r>
        </w:p>
      </w:sdtContent>
    </w:sdt>
    <w:p w:rsidRPr="00000000" w:rsidR="00000000" w:rsidDel="00000000" w:rsidP="00000000" w:rsidRDefault="00000000" w14:paraId="00000050">
      <w:pPr>
        <w:pStyle w:val="Heading1"/>
        <w:rPr/>
      </w:pPr>
      <w:bookmarkStart w:name="_heading=h.eeyb046ral1g" w:colFirst="0" w:colLast="0" w:id="1"/>
      <w:bookmarkEnd w:id="1"/>
      <w:r w:rsidRPr="00000000" w:rsidDel="00000000" w:rsidR="00000000">
        <w:rPr>
          <w:rtl w:val="0"/>
        </w:rPr>
        <w:t xml:space="preserve">Prvky a cíle systému</w:t>
      </w:r>
    </w:p>
    <w:p w:rsidRPr="00000000" w:rsidR="00000000" w:rsidDel="00000000" w:rsidP="00000000" w:rsidRDefault="00000000" w14:paraId="00000051">
      <w:pPr>
        <w:rPr/>
      </w:pPr>
    </w:p>
    <w:p w:rsidRPr="00000000" w:rsidR="00000000" w:rsidDel="00000000" w:rsidP="00000000" w:rsidRDefault="00000000" w14:paraId="00000052">
      <w:pPr>
        <w:jc w:val="both"/>
        <w:rPr>
          <w:b w:val="1"/>
          <w:bCs w:val="1"/>
        </w:rPr>
      </w:pPr>
      <w:r w:rsidRPr="00000000" w:rsidDel="00000000" w:rsidR="00000000">
        <w:rPr>
          <w:rtl w:val="0"/>
        </w:rPr>
        <w:t xml:space="preserve">Prvky systému jsou úzce propojeny podle obrázku 1 v příloze. Fungují na základě společné databáze a sdílených komponent umělé inteligence.</w:t>
      </w:r>
    </w:p>
    <w:p w:rsidRPr="00000000" w:rsidR="00000000" w:rsidDel="00000000" w:rsidP="00000000" w:rsidRDefault="00000000" w14:paraId="00000053">
      <w:pPr>
        <w:pStyle w:val="Heading3"/>
        <w:rPr>
          <w:b w:val="1"/>
          <w:bCs w:val="1"/>
        </w:rPr>
      </w:pPr>
      <w:bookmarkStart w:name="_heading=h.tor2j04ams4y" w:colFirst="0" w:colLast="0" w:id="2"/>
      <w:bookmarkEnd w:id="2"/>
      <w:r w:rsidRPr="00000000" w:rsidDel="00000000" w:rsidR="00000000">
        <w:rPr>
          <w:b w:val="1"/>
          <w:bCs w:val="1"/>
          <w:rtl w:val="0"/>
        </w:rPr>
        <w:t xml:space="preserve">Software používaný pro muzejní expozice pro použití v institucích</w:t>
      </w:r>
    </w:p>
    <w:p w:rsidRPr="00000000" w:rsidR="00000000" w:rsidDel="00000000" w:rsidP="00000000" w:rsidRDefault="00000000" w14:paraId="00000054">
      <w:pPr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 xml:space="preserve">Shrnutí požadavků na použití podle specifikace II.</w:t>
      </w:r>
    </w:p>
    <w:p w:rsidRPr="00000000" w:rsidR="00000000" w:rsidDel="00000000" w:rsidP="00000000" w:rsidRDefault="00000000" w14:paraId="00000055">
      <w:pPr>
        <w:rPr/>
      </w:pPr>
    </w:p>
    <w:p w:rsidRPr="00000000" w:rsidR="00000000" w:rsidDel="00000000" w:rsidP="00000000" w:rsidRDefault="00000000" w14:paraId="00000056">
      <w:pPr>
        <w:jc w:val="both"/>
        <w:rPr/>
      </w:pPr>
      <w:r w:rsidRPr="00000000" w:rsidDel="00000000" w:rsidR="00000000">
        <w:rPr>
          <w:rtl w:val="0"/>
        </w:rPr>
        <w:t xml:space="preserve">Cílem softwaru je provést návštěvníky všemi body výstavy, nabídnout jim personalizovaný digitální obsah a obohatit jejich zážitek o interaktivní a herní (gamifikované) prvky. Systém využívá moderní technologie, aby každý návštěvník získal jedinečný, atraktivní a informativní zážitek. Důležitým prvkem je aktivní prezentace postav řízených umělou inteligencí.</w:t>
      </w:r>
    </w:p>
    <w:p w:rsidRPr="00000000" w:rsidR="00000000" w:rsidDel="00000000" w:rsidP="00000000" w:rsidRDefault="00000000" w14:paraId="00000057">
      <w:pPr>
        <w:rPr/>
      </w:pPr>
    </w:p>
    <w:p w:rsidRPr="00000000" w:rsidR="00000000" w:rsidDel="00000000" w:rsidP="00000000" w:rsidRDefault="00000000" w14:paraId="00000058">
      <w:pPr>
        <w:pStyle w:val="Heading4"/>
        <w:spacing w:before="240" w:after="240" w:lineRule="auto"/>
        <w:ind w:start="720" w:firstLine="0"/>
        <w:rPr/>
      </w:pPr>
      <w:bookmarkStart w:name="_heading=h.sj8l0crke2y0" w:colFirst="0" w:colLast="0" w:id="3"/>
      <w:bookmarkEnd w:id="3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Automatizované doporučování obsahu</w:t>
      </w:r>
    </w:p>
    <w:p w:rsidRPr="00000000" w:rsidR="00000000" w:rsidDel="00000000" w:rsidP="00000000" w:rsidRDefault="00000000" w14:paraId="00000059">
      <w:pPr>
        <w:spacing w:before="240" w:after="240" w:lineRule="auto"/>
        <w:ind w:start="720" w:firstLine="0"/>
        <w:rPr/>
      </w:pPr>
      <w:r w:rsidRPr="00000000" w:rsidDel="00000000" w:rsidR="00000000">
        <w:rPr>
          <w:rtl w:val="0"/>
        </w:rPr>
        <w:t xml:space="preserve">Pomocí vysílačů iBeacon systém automaticky rozpozná aktuální polohu návštěvníka a doporučí obsah odpovídající dané části výstavy. Obsah lze libovolně sestavovat a načasovat pro dočasné výstavy.</w:t>
      </w:r>
    </w:p>
    <w:p w:rsidRPr="00000000" w:rsidR="00000000" w:rsidDel="00000000" w:rsidP="00000000" w:rsidRDefault="00000000" w14:paraId="0000005A">
      <w:pPr>
        <w:spacing w:before="240" w:after="240" w:lineRule="auto"/>
        <w:ind w:start="720" w:firstLine="0"/>
        <w:rPr>
          <w:u w:val="single"/>
        </w:rPr>
      </w:pPr>
      <w:r w:rsidRPr="00000000" w:rsidDel="00000000" w:rsidR="00000000">
        <w:rPr>
          <w:u w:val="single"/>
          <w:rtl w:val="0"/>
        </w:rPr>
        <w:t xml:space="preserve">Obsah může zahrnovat:</w:t>
      </w:r>
    </w:p>
    <w:p w:rsidRPr="00000000" w:rsidR="00000000" w:rsidDel="00000000" w:rsidP="00000000" w:rsidRDefault="00000000" w14:paraId="0000005B">
      <w:pPr>
        <w:numPr>
          <w:ilvl w:val="3"/>
          <w:numId w:val="10"/>
        </w:numPr>
        <w:spacing w:before="240" w:lineRule="auto"/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Textové informace: </w:t>
      </w:r>
      <w:r w:rsidRPr="00000000" w:rsidDel="00000000" w:rsidR="00000000">
        <w:rPr>
          <w:rtl w:val="0"/>
        </w:rPr>
        <w:t xml:space="preserve">Fakta a příběhy o vystavených předmětech.</w:t>
      </w:r>
    </w:p>
    <w:p w:rsidRPr="00000000" w:rsidR="00000000" w:rsidDel="00000000" w:rsidP="00000000" w:rsidRDefault="00000000" w14:paraId="0000005C">
      <w:pPr>
        <w:numPr>
          <w:ilvl w:val="3"/>
          <w:numId w:val="10"/>
        </w:numPr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Videa: </w:t>
      </w:r>
      <w:r w:rsidRPr="00000000" w:rsidDel="00000000" w:rsidR="00000000">
        <w:rPr>
          <w:rtl w:val="0"/>
        </w:rPr>
        <w:t xml:space="preserve">interaktivní dokumentární filmy nebo 3D animace.</w:t>
      </w:r>
    </w:p>
    <w:p w:rsidRPr="00000000" w:rsidR="00000000" w:rsidDel="00000000" w:rsidP="00000000" w:rsidRDefault="00000000" w14:paraId="0000005D">
      <w:pPr>
        <w:numPr>
          <w:ilvl w:val="3"/>
          <w:numId w:val="10"/>
        </w:numPr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Galerie</w:t>
      </w:r>
      <w:r w:rsidRPr="00000000" w:rsidDel="00000000" w:rsidR="00000000">
        <w:rPr>
          <w:rtl w:val="0"/>
        </w:rPr>
        <w:t xml:space="preserve">: související obrázky nebo umělecká díla.</w:t>
      </w:r>
    </w:p>
    <w:p w:rsidRPr="00000000" w:rsidR="00000000" w:rsidDel="00000000" w:rsidP="00000000" w:rsidRDefault="00000000" w14:paraId="0000005E">
      <w:pPr>
        <w:numPr>
          <w:ilvl w:val="3"/>
          <w:numId w:val="10"/>
        </w:numPr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Zvuk: </w:t>
      </w:r>
      <w:r w:rsidRPr="00000000" w:rsidDel="00000000" w:rsidR="00000000">
        <w:rPr>
          <w:rtl w:val="0"/>
        </w:rPr>
        <w:t xml:space="preserve">vyprávění nebo doprovodná hudba.</w:t>
      </w:r>
    </w:p>
    <w:p w:rsidRPr="00000000" w:rsidR="00000000" w:rsidDel="00000000" w:rsidP="00000000" w:rsidRDefault="00000000" w14:paraId="0000005F">
      <w:pPr>
        <w:numPr>
          <w:ilvl w:val="3"/>
          <w:numId w:val="10"/>
        </w:numPr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Rozšířená realita (AR): </w:t>
      </w:r>
      <w:r w:rsidRPr="00000000" w:rsidDel="00000000" w:rsidR="00000000">
        <w:rPr>
          <w:rtl w:val="0"/>
        </w:rPr>
        <w:t xml:space="preserve">digitální vrstvy doplňující fyzické exponáty.</w:t>
      </w:r>
    </w:p>
    <w:p w:rsidRPr="00000000" w:rsidR="00000000" w:rsidDel="00000000" w:rsidP="00000000" w:rsidRDefault="00000000" w14:paraId="00000060">
      <w:pPr>
        <w:numPr>
          <w:ilvl w:val="3"/>
          <w:numId w:val="10"/>
        </w:numPr>
        <w:spacing w:after="240" w:lineRule="auto"/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Reakce umělé inteligence: </w:t>
      </w:r>
      <w:r w:rsidRPr="00000000" w:rsidDel="00000000" w:rsidR="00000000">
        <w:rPr>
          <w:rtl w:val="0"/>
        </w:rPr>
        <w:t xml:space="preserve">dynamické interakce s návštěvníky.</w:t>
      </w:r>
    </w:p>
    <w:p w:rsidRPr="00000000" w:rsidR="00000000" w:rsidDel="00000000" w:rsidP="00000000" w:rsidRDefault="00000000" w14:paraId="00000061">
      <w:pPr>
        <w:pStyle w:val="Heading4"/>
        <w:spacing w:before="240" w:after="240" w:lineRule="auto"/>
        <w:ind w:start="720" w:firstLine="0"/>
        <w:rPr/>
      </w:pPr>
      <w:bookmarkStart w:name="_heading=h.59kptbv94zn7" w:colFirst="0" w:colLast="0" w:id="4"/>
      <w:bookmarkEnd w:id="4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Interaktivní digitální postava</w:t>
      </w:r>
    </w:p>
    <w:p w:rsidRPr="00000000" w:rsidR="00000000" w:rsidDel="00000000" w:rsidP="00000000" w:rsidRDefault="00000000" w14:paraId="00000062">
      <w:pPr>
        <w:spacing w:before="240" w:after="240" w:lineRule="auto"/>
        <w:ind w:start="720" w:firstLine="0"/>
        <w:rPr>
          <w:u w:val="single"/>
        </w:rPr>
      </w:pPr>
      <w:r w:rsidRPr="00000000" w:rsidDel="00000000" w:rsidR="00000000">
        <w:rPr>
          <w:rtl w:val="0"/>
        </w:rPr>
        <w:t xml:space="preserve">Jedním z klíčových prvků systému je 3D postava, která slouží jako partner návštěvníků při prohlídce výstavy.</w:t>
      </w:r>
      <w:r w:rsidRPr="00000000" w:rsidDel="00000000" w:rsidR="00000000">
        <w:rPr>
          <w:rtl w:val="0"/>
        </w:rPr>
        <w:br w:type="textWrapping"/>
      </w:r>
      <w:r w:rsidRPr="00000000" w:rsidDel="00000000" w:rsidR="00000000">
        <w:rPr>
          <w:rtl w:val="0"/>
        </w:rPr>
        <w:br w:type="textWrapping"/>
      </w:r>
      <w:r w:rsidRPr="00000000" w:rsidDel="00000000" w:rsidR="00000000">
        <w:rPr>
          <w:u w:val="single"/>
          <w:rtl w:val="0"/>
        </w:rPr>
        <w:t xml:space="preserve">Funkce:</w:t>
      </w:r>
    </w:p>
    <w:p w:rsidRPr="00000000" w:rsidR="00000000" w:rsidDel="00000000" w:rsidP="00000000" w:rsidRDefault="00000000" w14:paraId="00000063">
      <w:pPr>
        <w:numPr>
          <w:ilvl w:val="0"/>
          <w:numId w:val="18"/>
        </w:numPr>
        <w:spacing w:before="240" w:lineRule="auto"/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Vyprávění příběhů: </w:t>
      </w:r>
      <w:r w:rsidRPr="00000000" w:rsidDel="00000000" w:rsidR="00000000">
        <w:rPr>
          <w:rtl w:val="0"/>
        </w:rPr>
        <w:t xml:space="preserve">Poskytuje zajímavé a doplňující informace o vystavených předmětech.</w:t>
      </w:r>
    </w:p>
    <w:p w:rsidRPr="00000000" w:rsidR="00000000" w:rsidDel="00000000" w:rsidP="00000000" w:rsidRDefault="00000000" w14:paraId="00000064">
      <w:pPr>
        <w:numPr>
          <w:ilvl w:val="0"/>
          <w:numId w:val="18"/>
        </w:numPr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Navigace: </w:t>
      </w:r>
      <w:r w:rsidRPr="00000000" w:rsidDel="00000000" w:rsidR="00000000">
        <w:rPr>
          <w:rtl w:val="0"/>
        </w:rPr>
        <w:t xml:space="preserve">Pomáhá návštěvníkům orientovat se v prostoru výstavy.</w:t>
      </w:r>
    </w:p>
    <w:p w:rsidRPr="00000000" w:rsidR="00000000" w:rsidDel="00000000" w:rsidP="00000000" w:rsidRDefault="00000000" w14:paraId="00000065">
      <w:pPr>
        <w:numPr>
          <w:ilvl w:val="0"/>
          <w:numId w:val="18"/>
        </w:numPr>
        <w:spacing w:after="240" w:lineRule="auto"/>
        <w:ind w:start="2880" w:hanging="360"/>
        <w:rPr/>
      </w:pPr>
      <w:r w:rsidRPr="00000000" w:rsidDel="00000000" w:rsidR="00000000">
        <w:rPr>
          <w:b w:val="1"/>
          <w:bCs w:val="1"/>
          <w:rtl w:val="0"/>
        </w:rPr>
        <w:t xml:space="preserve">Gamifikační interakce: </w:t>
      </w:r>
      <w:r w:rsidRPr="00000000" w:rsidDel="00000000" w:rsidR="00000000">
        <w:rPr>
          <w:rtl w:val="0"/>
        </w:rPr>
        <w:t xml:space="preserve">Návštěvníci mohou v různých úkolech poměřovat své síly s postavou, v herní formě ji upozorňovat nebo se s ní zapojit do vtipných dialogů.</w:t>
      </w:r>
    </w:p>
    <w:p w:rsidRPr="00000000" w:rsidR="00000000" w:rsidDel="00000000" w:rsidP="00000000" w:rsidRDefault="00000000" w14:paraId="00000066">
      <w:pPr>
        <w:spacing w:before="240" w:after="240" w:lineRule="auto"/>
        <w:ind w:start="720" w:firstLine="0"/>
        <w:rPr/>
      </w:pPr>
      <w:r w:rsidRPr="00000000" w:rsidDel="00000000" w:rsidR="00000000">
        <w:rPr>
          <w:rtl w:val="0"/>
        </w:rPr>
        <w:t xml:space="preserve">Postava funguje na bázi umělé inteligence, což jí umožňuje dynamicky reagovat na akce a otázky návštěvníků.</w:t>
      </w:r>
    </w:p>
    <w:p w:rsidRPr="00000000" w:rsidR="00000000" w:rsidDel="00000000" w:rsidP="00000000" w:rsidRDefault="00000000" w14:paraId="00000067">
      <w:pPr>
        <w:spacing w:before="240" w:after="240" w:lineRule="auto"/>
        <w:ind w:start="720" w:firstLine="0"/>
        <w:rPr/>
      </w:pPr>
    </w:p>
    <w:p w:rsidRPr="00000000" w:rsidR="00000000" w:rsidDel="00000000" w:rsidP="00000000" w:rsidRDefault="00000000" w14:paraId="00000068">
      <w:pPr>
        <w:spacing w:before="240" w:after="240" w:lineRule="auto"/>
        <w:ind w:start="720" w:firstLine="0"/>
        <w:rPr/>
      </w:pPr>
    </w:p>
    <w:p w:rsidRPr="00000000" w:rsidR="00000000" w:rsidDel="00000000" w:rsidP="00000000" w:rsidRDefault="00000000" w14:paraId="00000069">
      <w:pPr>
        <w:pStyle w:val="Heading4"/>
        <w:spacing w:before="240" w:after="240" w:lineRule="auto"/>
        <w:ind w:start="720" w:firstLine="0"/>
        <w:rPr/>
      </w:pPr>
      <w:bookmarkStart w:name="_heading=h.kapcjmzgbg1i" w:colFirst="0" w:colLast="0" w:id="5"/>
      <w:bookmarkEnd w:id="5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Gamifikace</w:t>
      </w:r>
    </w:p>
    <w:p w:rsidRPr="00000000" w:rsidR="00000000" w:rsidDel="00000000" w:rsidP="00000000" w:rsidRDefault="00000000" w14:paraId="0000006A">
      <w:pPr>
        <w:spacing w:before="240" w:after="240" w:lineRule="auto"/>
        <w:ind w:start="720" w:firstLine="0"/>
        <w:rPr/>
      </w:pPr>
      <w:r w:rsidRPr="00000000" w:rsidDel="00000000" w:rsidR="00000000">
        <w:rPr>
          <w:rtl w:val="0"/>
        </w:rPr>
        <w:t xml:space="preserve">Systém zpestřuje návštěvu hravými prvky:</w:t>
      </w:r>
    </w:p>
    <w:p w:rsidRPr="00000000" w:rsidR="00000000" w:rsidDel="00000000" w:rsidP="00000000" w:rsidRDefault="00000000" w14:paraId="0000006B">
      <w:pPr>
        <w:numPr>
          <w:ilvl w:val="2"/>
          <w:numId w:val="10"/>
        </w:numPr>
        <w:ind w:start="2160" w:hanging="360"/>
        <w:rPr/>
      </w:pPr>
      <w:r w:rsidRPr="00000000" w:rsidDel="00000000" w:rsidR="00000000">
        <w:rPr>
          <w:rtl w:val="0"/>
        </w:rPr>
        <w:t xml:space="preserve">Úkoly a výzvy: Návštěvníci mohou za jejich splnění sbírat body.</w:t>
      </w:r>
    </w:p>
    <w:p w:rsidRPr="00000000" w:rsidR="00000000" w:rsidDel="00000000" w:rsidP="00000000" w:rsidRDefault="00000000" w14:paraId="0000006C">
      <w:pPr>
        <w:numPr>
          <w:ilvl w:val="2"/>
          <w:numId w:val="10"/>
        </w:numPr>
        <w:ind w:start="2160" w:hanging="360"/>
        <w:rPr/>
      </w:pPr>
      <w:r w:rsidRPr="00000000" w:rsidDel="00000000" w:rsidR="00000000">
        <w:rPr>
          <w:rtl w:val="0"/>
        </w:rPr>
        <w:t xml:space="preserve">Skrytý obsah: Obsah, který se zpřístupní až po splnění určitých kritérií.</w:t>
      </w:r>
    </w:p>
    <w:p w:rsidRPr="00000000" w:rsidR="00000000" w:rsidDel="00000000" w:rsidP="00000000" w:rsidRDefault="00000000" w14:paraId="0000006D">
      <w:pPr>
        <w:numPr>
          <w:ilvl w:val="2"/>
          <w:numId w:val="10"/>
        </w:numPr>
        <w:spacing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Soutěž: Soutěž mezi návštěvníkem a digitální postavou v podobě tematického kvízu.</w:t>
      </w:r>
    </w:p>
    <w:p w:rsidRPr="00000000" w:rsidR="00000000" w:rsidDel="00000000" w:rsidP="00000000" w:rsidRDefault="00000000" w14:paraId="0000006E">
      <w:pPr>
        <w:pStyle w:val="Heading4"/>
        <w:spacing w:before="240" w:after="240" w:lineRule="auto"/>
        <w:ind w:start="720" w:firstLine="0"/>
        <w:rPr/>
      </w:pPr>
      <w:bookmarkStart w:name="_heading=h.72xb54bwva1e" w:colFirst="0" w:colLast="0" w:id="6"/>
      <w:bookmarkEnd w:id="6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Interní server</w:t>
      </w:r>
    </w:p>
    <w:p w:rsidRPr="00000000" w:rsidR="00000000" w:rsidDel="00000000" w:rsidP="00000000" w:rsidRDefault="00000000" w14:paraId="0000006F">
      <w:pPr>
        <w:spacing w:before="240" w:after="240" w:lineRule="auto"/>
        <w:ind w:start="720" w:firstLine="0"/>
        <w:rPr/>
      </w:pPr>
      <w:r w:rsidRPr="00000000" w:rsidDel="00000000" w:rsidR="00000000">
        <w:rPr>
          <w:rtl w:val="0"/>
        </w:rPr>
        <w:t xml:space="preserve">Všechny prvky softwaru související s expozicí koordinuje interní server, který zajišťuje:</w:t>
      </w:r>
    </w:p>
    <w:p w:rsidRPr="00000000" w:rsidR="00000000" w:rsidDel="00000000" w:rsidP="00000000" w:rsidRDefault="00000000" w14:paraId="00000070">
      <w:pPr>
        <w:numPr>
          <w:ilvl w:val="2"/>
          <w:numId w:val="10"/>
        </w:numPr>
        <w:ind w:start="2160" w:hanging="360"/>
        <w:rPr/>
      </w:pPr>
      <w:r w:rsidRPr="00000000" w:rsidDel="00000000" w:rsidR="00000000">
        <w:rPr>
          <w:rtl w:val="0"/>
        </w:rPr>
        <w:t xml:space="preserve">Synchronizaci a navigaci: V reálném čase sleduje polohu návštěvníků a pomáhá jim orientovat se v prostoru expozice.</w:t>
      </w:r>
    </w:p>
    <w:p w:rsidRPr="00000000" w:rsidR="00000000" w:rsidDel="00000000" w:rsidP="00000000" w:rsidRDefault="00000000" w14:paraId="00000071">
      <w:pPr>
        <w:numPr>
          <w:ilvl w:val="2"/>
          <w:numId w:val="10"/>
        </w:numPr>
        <w:ind w:start="2160" w:hanging="360"/>
        <w:rPr/>
      </w:pPr>
      <w:r w:rsidRPr="00000000" w:rsidDel="00000000" w:rsidR="00000000">
        <w:rPr>
          <w:rtl w:val="0"/>
        </w:rPr>
        <w:t xml:space="preserve">Aktualizaci obsahu v reálném čase: Umožňuje přidávání nových narativů nebo multimediálních materiálů během provozu.</w:t>
      </w:r>
    </w:p>
    <w:p w:rsidRPr="00000000" w:rsidR="00000000" w:rsidDel="00000000" w:rsidP="00000000" w:rsidRDefault="00000000" w14:paraId="00000072">
      <w:pPr>
        <w:numPr>
          <w:ilvl w:val="2"/>
          <w:numId w:val="10"/>
        </w:numPr>
        <w:spacing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Vzdálenou údržbu a odstraňování poruch: minimalizuje dopad provozních problémů díky efektivnímu odstraňování poruch a vzdálené údržbě.</w:t>
      </w:r>
    </w:p>
    <w:p w:rsidRPr="00000000" w:rsidR="00000000" w:rsidDel="00000000" w:rsidP="00000000" w:rsidRDefault="00000000" w14:paraId="00000073">
      <w:pPr>
        <w:spacing w:before="240" w:after="240" w:lineRule="auto"/>
        <w:ind w:start="720" w:firstLine="0"/>
        <w:rPr>
          <w:b w:val="1"/>
          <w:bCs w:val="1"/>
        </w:rPr>
      </w:pPr>
    </w:p>
    <w:p w:rsidRPr="00000000" w:rsidR="00000000" w:rsidDel="00000000" w:rsidP="00000000" w:rsidRDefault="00000000" w14:paraId="00000074">
      <w:pPr>
        <w:spacing w:before="240" w:after="240" w:lineRule="auto"/>
        <w:ind w:start="720" w:firstLine="0"/>
        <w:rPr/>
      </w:pPr>
      <w:r w:rsidRPr="00000000" w:rsidDel="00000000" w:rsidR="00000000">
        <w:rPr>
          <w:b w:val="1"/>
          <w:bCs w:val="1"/>
          <w:rtl w:val="0"/>
        </w:rPr>
        <w:t xml:space="preserve">Narace založená na umělé inteligenci</w:t>
      </w:r>
      <w:r w:rsidRPr="00000000" w:rsidDel="00000000" w:rsidR="00000000">
        <w:rPr>
          <w:rtl w:val="0"/>
        </w:rPr>
        <w:br w:type="textWrapping"/>
      </w:r>
      <w:r w:rsidRPr="00000000" w:rsidDel="00000000" w:rsidR="00000000">
        <w:rPr>
          <w:rtl w:val="0"/>
        </w:rPr>
        <w:br w:type="textWrapping"/>
      </w:r>
      <w:r w:rsidRPr="00000000" w:rsidDel="00000000" w:rsidR="00000000">
        <w:rPr>
          <w:rtl w:val="0"/>
        </w:rPr>
        <w:t xml:space="preserve">Každý výstavní bod obsahuje narativ, který je realizován umělou inteligencí. Narativ je schopen poskytovat personalizované informace na základě preferencí a zájmů návštěvníků. Dostupnost narativu v různých jazycích zajišťuje bezbariérový zážitek i pro mezinárodní návštěvníky.</w:t>
      </w:r>
    </w:p>
    <w:p w:rsidRPr="00000000" w:rsidR="00000000" w:rsidDel="00000000" w:rsidP="00000000" w:rsidRDefault="00000000" w14:paraId="00000075">
      <w:pPr>
        <w:spacing w:before="240" w:after="240" w:lineRule="auto"/>
        <w:ind w:start="720" w:firstLine="0"/>
        <w:rPr>
          <w:b w:val="1"/>
          <w:bCs w:val="1"/>
          <w:color w:val="1155cc"/>
        </w:rPr>
      </w:pP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076">
      <w:pPr>
        <w:spacing w:before="240" w:after="240" w:lineRule="auto"/>
        <w:ind w:start="720" w:firstLine="0"/>
        <w:jc w:val="center"/>
        <w:rPr>
          <w:b w:val="1"/>
          <w:bCs w:val="1"/>
          <w:color w:val="1155cc"/>
        </w:rPr>
      </w:pPr>
      <w:r w:rsidRPr="00000000" w:rsidDel="00000000" w:rsidR="00000000">
        <w:rPr>
          <w:b w:val="1"/>
          <w:bCs w:val="1"/>
          <w:color w:val="1155cc"/>
          <w:sz w:val="24"/>
          <w:szCs w:val="24"/>
          <w:rtl w:val="0"/>
        </w:rPr>
        <w:t xml:space="preserve">Podrobné požadavky a popis softwaru naleznete ve specifikaci I.!</w:t>
      </w:r>
    </w:p>
    <w:p w:rsidRPr="00000000" w:rsidR="00000000" w:rsidDel="00000000" w:rsidP="00000000" w:rsidRDefault="00000000" w14:paraId="00000077">
      <w:pPr>
        <w:pStyle w:val="Heading3"/>
        <w:rPr>
          <w:b w:val="1"/>
          <w:bCs w:val="1"/>
          <w:color w:val="000000"/>
        </w:rPr>
      </w:pPr>
      <w:bookmarkStart w:name="_heading=h.l0coq7o2x8dg" w:colFirst="0" w:colLast="0" w:id="7"/>
      <w:bookmarkEnd w:id="7"/>
      <w:r w:rsidRPr="00000000" w:rsidDel="00000000" w:rsidR="00000000">
        <w:br w:type="page"/>
      </w:r>
    </w:p>
    <w:p w:rsidRPr="00000000" w:rsidR="00000000" w:rsidDel="00000000" w:rsidP="00000000" w:rsidRDefault="00000000" w14:paraId="00000078">
      <w:pPr>
        <w:pStyle w:val="Heading1"/>
        <w:numPr>
          <w:ilvl w:val="0"/>
          <w:numId w:val="17"/>
        </w:numPr>
        <w:spacing w:after="160" w:line="259" w:lineRule="auto"/>
        <w:ind w:start="720" w:hanging="360"/>
        <w:rPr/>
      </w:pPr>
      <w:bookmarkStart w:name="_heading=h.ktbnuzc72w1n" w:colFirst="0" w:colLast="0" w:id="8"/>
      <w:bookmarkEnd w:id="8"/>
      <w:r w:rsidRPr="00000000" w:rsidDel="00000000" w:rsidR="00000000">
        <w:rPr>
          <w:rtl w:val="0"/>
        </w:rPr>
        <w:t xml:space="preserve">Specifikace – Výstavní softwarový systém vybavený umělou inteligencí</w:t>
      </w:r>
    </w:p>
    <w:p w:rsidRPr="00000000" w:rsidR="00000000" w:rsidDel="00000000" w:rsidP="00000000" w:rsidRDefault="00000000" w14:paraId="00000079">
      <w:pPr>
        <w:rPr/>
      </w:pPr>
    </w:p>
    <w:p w:rsidRPr="00000000" w:rsidR="00000000" w:rsidDel="00000000" w:rsidP="00000000" w:rsidRDefault="00000000" w14:paraId="0000007A">
      <w:pPr>
        <w:rPr/>
      </w:pPr>
      <w:r w:rsidRPr="00000000" w:rsidDel="00000000" w:rsidR="00000000">
        <w:rPr>
          <w:rtl w:val="0"/>
        </w:rPr>
        <w:t xml:space="preserve">Výstavní softwarový systém je k dispozici na dedikovaných tabletech, které lze převzít v institucích. Poskytuje komplexní obsahovou a funkční podporu všem </w:t>
      </w:r>
      <w:r w:rsidRPr="00000000" w:rsidDel="00000000" w:rsidR="00000000">
        <w:rPr>
          <w:rtl w:val="0"/>
        </w:rPr>
        <w:t xml:space="preserve">institucím</w:t>
      </w:r>
      <w:sdt>
        <w:sdtPr>
          <w:id w:val="-616426427"/>
          <w:tag w:val="goog_rdk_0"/>
        </w:sdtPr>
        <w:sdtContent>
          <w:commentRangeStart w:id="0"/>
        </w:sdtContent>
      </w:sdt>
      <w:sdt>
        <w:sdtPr>
          <w:id w:val="-1919182537"/>
          <w:tag w:val="goog_rdk_1"/>
        </w:sdtPr>
        <w:sdtContent>
          <w:commentRangeStart w:id="1"/>
        </w:sdtContent>
      </w:sdt>
      <w:r w:rsidRPr="00000000" w:rsidDel="00000000" w:rsidR="00000000">
        <w:rPr>
          <w:rtl w:val="0"/>
        </w:rPr>
        <w:t xml:space="preserve"> </w:t>
      </w:r>
      <w:commentRangeEnd w:id="0"/>
      <w:r w:rsidRPr="00000000" w:rsidDel="00000000" w:rsidR="00000000">
        <w:commentReference w:id="0"/>
      </w:r>
      <w:commentRangeEnd w:id="1"/>
      <w:r w:rsidRPr="00000000" w:rsidDel="00000000" w:rsidR="00000000">
        <w:commentReference w:id="1"/>
      </w:r>
      <w:r w:rsidRPr="00000000" w:rsidDel="00000000" w:rsidR="00000000">
        <w:rPr>
          <w:rtl w:val="0"/>
        </w:rPr>
        <w:t xml:space="preserve"> a všem dočasným i stálým výstavám.</w:t>
      </w:r>
    </w:p>
    <w:p w:rsidRPr="00000000" w:rsidR="00000000" w:rsidDel="00000000" w:rsidP="00000000" w:rsidRDefault="00000000" w14:paraId="0000007B">
      <w:pPr>
        <w:rPr/>
      </w:pPr>
    </w:p>
    <w:p w:rsidRPr="00000000" w:rsidR="00000000" w:rsidDel="00000000" w:rsidP="00000000" w:rsidRDefault="00000000" w14:paraId="0000007C">
      <w:pPr>
        <w:pStyle w:val="Heading4"/>
        <w:keepNext w:val="0"/>
        <w:keepLines w:val="0"/>
        <w:jc w:val="both"/>
        <w:rPr>
          <w:b w:val="1"/>
          <w:bCs w:val="1"/>
          <w:color w:val="000000"/>
        </w:rPr>
      </w:pPr>
      <w:bookmarkStart w:name="_heading=h.ufwwx0umf964" w:colFirst="0" w:colLast="0" w:id="9"/>
      <w:bookmarkEnd w:id="9"/>
      <w:r w:rsidRPr="00000000" w:rsidDel="00000000" w:rsidR="00000000">
        <w:rPr>
          <w:b w:val="1"/>
          <w:bCs w:val="1"/>
          <w:color w:val="000000"/>
          <w:rtl w:val="0"/>
        </w:rPr>
        <w:t xml:space="preserve">Hlavní funkce a provozní režimy</w:t>
      </w:r>
    </w:p>
    <w:p w:rsidRPr="00000000" w:rsidR="00000000" w:rsidDel="00000000" w:rsidP="00000000" w:rsidRDefault="00000000" w14:paraId="0000007D">
      <w:pPr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Provozní režimy</w:t>
      </w:r>
    </w:p>
    <w:p w:rsidRPr="00000000" w:rsidR="00000000" w:rsidDel="00000000" w:rsidP="00000000" w:rsidRDefault="00000000" w14:paraId="0000007E">
      <w:pPr>
        <w:numPr>
          <w:ilvl w:val="0"/>
          <w:numId w:val="7"/>
        </w:numPr>
        <w:spacing w:befor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Zážitkový režim: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Plná funkčnost: obrázky, texty, videa, kvízy a gamifikované prvky.</w:t>
      </w:r>
    </w:p>
    <w:p w:rsidRPr="00000000" w:rsidR="00000000" w:rsidDel="00000000" w:rsidP="00000000" w:rsidRDefault="00000000" w14:paraId="0000007F">
      <w:pPr>
        <w:numPr>
          <w:ilvl w:val="0"/>
          <w:numId w:val="7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Režim obsahu: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Bez kvízů a gamifikace: k dispozici jsou pouze obrázky, texty a videa.</w:t>
      </w:r>
    </w:p>
    <w:p w:rsidRPr="00000000" w:rsidR="00000000" w:rsidDel="00000000" w:rsidP="00000000" w:rsidRDefault="00000000" w14:paraId="00000080">
      <w:pPr>
        <w:numPr>
          <w:ilvl w:val="0"/>
          <w:numId w:val="7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Režim AudioGuide: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Pouze hlasový komentář: automatické přehrávání obsahu s minimální interakcí návštěvníků.</w:t>
      </w:r>
    </w:p>
    <w:p w:rsidRPr="00000000" w:rsidR="00000000" w:rsidDel="00000000" w:rsidP="00000000" w:rsidRDefault="00000000" w14:paraId="00000081">
      <w:pPr>
        <w:numPr>
          <w:ilvl w:val="0"/>
          <w:numId w:val="7"/>
        </w:numPr>
        <w:spacing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Režim prohlídky:</w:t>
      </w:r>
      <w:r w:rsidRPr="00000000" w:rsidDel="00000000" w:rsidR="00000000">
        <w:rPr>
          <w:b w:val="1"/>
          <w:bCs w:val="1"/>
          <w:rtl w:val="0"/>
        </w:rPr>
        <w:br w:type="textWrapping"/>
      </w:r>
      <w:r w:rsidRPr="00000000" w:rsidDel="00000000" w:rsidR="00000000">
        <w:rPr>
          <w:rtl w:val="0"/>
        </w:rPr>
        <w:t xml:space="preserve">Přehled dříve známého obsahu ve strukturované formě.</w:t>
      </w:r>
    </w:p>
    <w:p w:rsidRPr="00000000" w:rsidR="00000000" w:rsidDel="00000000" w:rsidP="00000000" w:rsidRDefault="00000000" w14:paraId="00000082">
      <w:pPr>
        <w:pStyle w:val="Heading4"/>
        <w:keepNext w:val="0"/>
        <w:keepLines w:val="0"/>
        <w:jc w:val="both"/>
        <w:rPr/>
      </w:pPr>
      <w:bookmarkStart w:name="_heading=h.ou7z63irja93" w:colFirst="0" w:colLast="0" w:id="10"/>
      <w:bookmarkEnd w:id="10"/>
      <w:r w:rsidRPr="00000000" w:rsidDel="00000000" w:rsidR="00000000">
        <w:rPr>
          <w:b w:val="1"/>
          <w:bCs w:val="1"/>
          <w:color w:val="000000"/>
          <w:rtl w:val="0"/>
        </w:rPr>
        <w:t xml:space="preserve">Softwarové moduly</w:t>
      </w:r>
    </w:p>
    <w:p w:rsidRPr="00000000" w:rsidR="00000000" w:rsidDel="00000000" w:rsidP="00000000" w:rsidRDefault="00000000" w14:paraId="00000083">
      <w:pPr>
        <w:pStyle w:val="Heading4"/>
        <w:keepNext w:val="0"/>
        <w:keepLines w:val="0"/>
        <w:spacing w:before="0" w:after="200" w:lineRule="auto"/>
        <w:ind w:start="720" w:firstLine="0"/>
        <w:jc w:val="both"/>
        <w:rPr>
          <w:b w:val="1"/>
          <w:bCs w:val="1"/>
          <w:color w:val="000000"/>
          <w:sz w:val="22"/>
          <w:szCs w:val="22"/>
        </w:rPr>
      </w:pPr>
      <w:bookmarkStart w:name="_heading=h.9byp5xml18ci" w:colFirst="0" w:colLast="0" w:id="11"/>
      <w:bookmarkEnd w:id="11"/>
      <w:r w:rsidRPr="00000000" w:rsidDel="00000000" w:rsidR="00000000">
        <w:rPr>
          <w:b w:val="1"/>
          <w:bCs w:val="1"/>
          <w:color w:val="000000"/>
          <w:sz w:val="22"/>
          <w:szCs w:val="22"/>
          <w:rtl w:val="0"/>
        </w:rPr>
        <w:t xml:space="preserve">Úvodní obrazovka</w:t>
      </w:r>
    </w:p>
    <w:p w:rsidRPr="00000000" w:rsidR="00000000" w:rsidDel="00000000" w:rsidP="00000000" w:rsidRDefault="00000000" w14:paraId="00000084">
      <w:pPr>
        <w:numPr>
          <w:ilvl w:val="0"/>
          <w:numId w:val="9"/>
        </w:numPr>
        <w:ind w:start="2160" w:hanging="360"/>
        <w:rPr/>
      </w:pPr>
      <w:r w:rsidRPr="00000000" w:rsidDel="00000000" w:rsidR="00000000">
        <w:rPr>
          <w:rtl w:val="0"/>
        </w:rPr>
        <w:t xml:space="preserve">Synchronizace obsahu mezi cloudem a tabletem.</w:t>
      </w:r>
    </w:p>
    <w:p w:rsidRPr="00000000" w:rsidR="00000000" w:rsidDel="00000000" w:rsidP="00000000" w:rsidRDefault="00000000" w14:paraId="00000085">
      <w:pPr>
        <w:numPr>
          <w:ilvl w:val="0"/>
          <w:numId w:val="9"/>
        </w:numPr>
        <w:ind w:start="2160" w:hanging="360"/>
        <w:rPr/>
      </w:pPr>
      <w:r w:rsidRPr="00000000" w:rsidDel="00000000" w:rsidR="00000000">
        <w:rPr>
          <w:rtl w:val="0"/>
        </w:rPr>
        <w:t xml:space="preserve">Kontrola verzí, kontrola stavu připojení k síti a internetu.</w:t>
      </w:r>
    </w:p>
    <w:p w:rsidRPr="00000000" w:rsidR="00000000" w:rsidDel="00000000" w:rsidP="00000000" w:rsidRDefault="00000000" w14:paraId="00000086">
      <w:pPr>
        <w:numPr>
          <w:ilvl w:val="0"/>
          <w:numId w:val="9"/>
        </w:numPr>
        <w:ind w:start="2160" w:hanging="360"/>
        <w:rPr/>
      </w:pPr>
      <w:r w:rsidRPr="00000000" w:rsidDel="00000000" w:rsidR="00000000">
        <w:rPr>
          <w:rtl w:val="0"/>
        </w:rPr>
        <w:t xml:space="preserve">Při prvním stažení se celý obsah uloží lokálně, po aktualizaci se při načítání vymění pouze příslušné soubory.</w:t>
      </w:r>
    </w:p>
    <w:p w:rsidRPr="00000000" w:rsidR="00000000" w:rsidDel="00000000" w:rsidP="00000000" w:rsidRDefault="00000000" w14:paraId="00000087">
      <w:pPr>
        <w:widowControl w:val="0"/>
        <w:spacing w:before="200" w:line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Úvodní obrazovka</w:t>
      </w:r>
    </w:p>
    <w:p w:rsidRPr="00000000" w:rsidR="00000000" w:rsidDel="00000000" w:rsidP="00000000" w:rsidRDefault="00000000" w14:paraId="00000088">
      <w:pPr>
        <w:widowControl w:val="0"/>
        <w:spacing w:line="240" w:lineRule="auto"/>
        <w:ind w:start="720" w:firstLine="0"/>
        <w:rPr/>
      </w:pPr>
    </w:p>
    <w:p w:rsidRPr="00000000" w:rsidR="00000000" w:rsidDel="00000000" w:rsidP="00000000" w:rsidRDefault="00000000" w14:paraId="00000089">
      <w:pPr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Výběr jazyka</w:t>
      </w:r>
    </w:p>
    <w:p w:rsidRPr="00000000" w:rsidR="00000000" w:rsidDel="00000000" w:rsidP="00000000" w:rsidRDefault="00000000" w14:paraId="0000008A">
      <w:pPr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Česky, slovenština, maďarština</w:t>
      </w:r>
    </w:p>
    <w:p w:rsidRPr="00000000" w:rsidR="00000000" w:rsidDel="00000000" w:rsidP="00000000" w:rsidRDefault="00000000" w14:paraId="0000008B">
      <w:pPr>
        <w:numPr>
          <w:ilvl w:val="0"/>
          <w:numId w:val="9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ind w:start="2160" w:hanging="360"/>
        <w:rPr/>
      </w:pPr>
      <w:r w:rsidRPr="00000000" w:rsidDel="00000000" w:rsidR="00000000">
        <w:rPr>
          <w:rtl w:val="0"/>
        </w:rPr>
        <w:t xml:space="preserve">Výchozí jazyk je čeština</w:t>
      </w:r>
    </w:p>
    <w:p w:rsidRPr="00000000" w:rsidR="00000000" w:rsidDel="00000000" w:rsidP="00000000" w:rsidRDefault="00000000" w14:paraId="0000008C">
      <w:pPr>
        <w:widowControl w:val="0"/>
        <w:spacing w:line="240" w:lineRule="auto"/>
        <w:ind w:start="720" w:firstLine="0"/>
        <w:rPr/>
      </w:pPr>
    </w:p>
    <w:p w:rsidRPr="00000000" w:rsidR="00000000" w:rsidDel="00000000" w:rsidP="00000000" w:rsidRDefault="00000000" w14:paraId="0000008D">
      <w:pPr>
        <w:widowControl w:val="0"/>
        <w:spacing w:line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Úvodní obrazovka</w:t>
      </w:r>
    </w:p>
    <w:p w:rsidRPr="00000000" w:rsidR="00000000" w:rsidDel="00000000" w:rsidP="00000000" w:rsidRDefault="00000000" w14:paraId="0000008E">
      <w:pPr>
        <w:widowControl w:val="0"/>
        <w:spacing w:line="240" w:lineRule="auto"/>
        <w:ind w:start="720" w:firstLine="0"/>
        <w:rPr/>
      </w:pPr>
    </w:p>
    <w:p w:rsidRPr="00000000" w:rsidR="00000000" w:rsidDel="00000000" w:rsidP="00000000" w:rsidRDefault="00000000" w14:paraId="0000008F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Uživatelská příručka</w:t>
      </w:r>
    </w:p>
    <w:p w:rsidRPr="00000000" w:rsidR="00000000" w:rsidDel="00000000" w:rsidP="00000000" w:rsidRDefault="00000000" w14:paraId="00000090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Objeví se 3D postava, která se představí, následuje úvodní příběh a čekání</w:t>
      </w:r>
    </w:p>
    <w:p w:rsidRPr="00000000" w:rsidR="00000000" w:rsidDel="00000000" w:rsidP="00000000" w:rsidRDefault="00000000" w14:paraId="00000091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Po zobrazení textu jej nahlas přečte hlasový průvodce.</w:t>
      </w:r>
    </w:p>
    <w:p w:rsidRPr="00000000" w:rsidR="00000000" w:rsidDel="00000000" w:rsidP="00000000" w:rsidRDefault="00000000" w14:paraId="00000092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Po zobrazení textu se zobrazí možnost výběru režimu.</w:t>
      </w:r>
    </w:p>
    <w:p w:rsidRPr="00000000" w:rsidR="00000000" w:rsidDel="00000000" w:rsidP="00000000" w:rsidRDefault="00000000" w14:paraId="00000093">
      <w:pPr>
        <w:widowControl w:val="0"/>
        <w:numPr>
          <w:ilvl w:val="1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V režimu zážitku jsou k dispozici všechny funkce.</w:t>
      </w:r>
    </w:p>
    <w:p w:rsidRPr="00000000" w:rsidR="00000000" w:rsidDel="00000000" w:rsidP="00000000" w:rsidRDefault="00000000" w14:paraId="00000094">
      <w:pPr>
        <w:widowControl w:val="0"/>
        <w:numPr>
          <w:ilvl w:val="1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V režimu obsahu jsou k dispozici pouze obrázky, texty a videa, bez gamifikovaných prvků.</w:t>
      </w:r>
    </w:p>
    <w:p w:rsidRPr="00000000" w:rsidR="00000000" w:rsidDel="00000000" w:rsidP="00000000" w:rsidRDefault="00000000" w14:paraId="00000095">
      <w:pPr>
        <w:widowControl w:val="0"/>
        <w:numPr>
          <w:ilvl w:val="1"/>
          <w:numId w:val="12"/>
        </w:numPr>
        <w:ind w:start="2880" w:hanging="360"/>
        <w:rPr/>
      </w:pPr>
      <w:r w:rsidRPr="00000000" w:rsidDel="00000000" w:rsidR="00000000">
        <w:rPr>
          <w:rtl w:val="0"/>
        </w:rPr>
        <w:t xml:space="preserve">V režimu audio průvodce se obsah automaticky přehraje ( ) s minimální interakcí návštěvníka.</w:t>
      </w:r>
    </w:p>
    <w:p w:rsidRPr="00000000" w:rsidR="00000000" w:rsidDel="00000000" w:rsidP="00000000" w:rsidRDefault="00000000" w14:paraId="00000096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Při spuštění se tablet připojí k řídicímu systému (Node-RED).</w:t>
      </w:r>
    </w:p>
    <w:p w:rsidRPr="00000000" w:rsidR="00000000" w:rsidDel="00000000" w:rsidP="00000000" w:rsidRDefault="00000000" w14:paraId="00000097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Po výběru režimu se zobrazí vyhledávací obrazovka.</w:t>
      </w:r>
    </w:p>
    <w:p w:rsidRPr="00000000" w:rsidR="00000000" w:rsidDel="00000000" w:rsidP="00000000" w:rsidRDefault="00000000" w14:paraId="00000098">
      <w:pPr>
        <w:widowControl w:val="0"/>
        <w:numPr>
          <w:ilvl w:val="0"/>
          <w:numId w:val="12"/>
        </w:numPr>
        <w:ind w:start="2160" w:hanging="360"/>
        <w:rPr/>
      </w:pPr>
      <w:r w:rsidRPr="00000000" w:rsidDel="00000000" w:rsidR="00000000">
        <w:rPr>
          <w:rtl w:val="0"/>
        </w:rPr>
        <w:t xml:space="preserve">Stisknutím tlačítka se okamžitě zastaví přehrávání všech zvuků. To platí pro všechny obrazovky; při přepnutí na jinou obrazovku se zvuk a video automaticky zastaví.</w:t>
      </w:r>
    </w:p>
    <w:p w:rsidRPr="00000000" w:rsidR="00000000" w:rsidDel="00000000" w:rsidP="00000000" w:rsidRDefault="00000000" w14:paraId="00000099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Menu</w:t>
      </w:r>
    </w:p>
    <w:p w:rsidRPr="00000000" w:rsidR="00000000" w:rsidDel="00000000" w:rsidP="00000000" w:rsidRDefault="00000000" w14:paraId="0000009A">
      <w:pPr>
        <w:widowControl w:val="0"/>
        <w:numPr>
          <w:ilvl w:val="0"/>
          <w:numId w:val="14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Funkce</w:t>
      </w:r>
      <w:r w:rsidRPr="00000000" w:rsidDel="00000000" w:rsidR="00000000">
        <w:rPr>
          <w:b w:val="1"/>
          <w:bCs w:val="1"/>
          <w:rtl w:val="0"/>
        </w:rPr>
        <w:t xml:space="preserve"> „Posaďme se společně“</w:t>
      </w:r>
    </w:p>
    <w:p w:rsidRPr="00000000" w:rsidR="00000000" w:rsidDel="00000000" w:rsidP="00000000" w:rsidRDefault="00000000" w14:paraId="0000009B">
      <w:pPr>
        <w:widowControl w:val="0"/>
        <w:numPr>
          <w:ilvl w:val="0"/>
          <w:numId w:val="1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Mapa místa </w:t>
      </w:r>
      <w:r w:rsidRPr="00000000" w:rsidDel="00000000" w:rsidR="00000000">
        <w:rPr>
          <w:rtl w:val="0"/>
        </w:rPr>
        <w:t xml:space="preserve">– Přejde na vyhledávací obrazovku (v současné době neaktivní, protože jsme na vyhledávací obrazovce)</w:t>
      </w:r>
    </w:p>
    <w:p w:rsidRPr="00000000" w:rsidR="00000000" w:rsidDel="00000000" w:rsidP="00000000" w:rsidRDefault="00000000" w14:paraId="0000009C">
      <w:pPr>
        <w:widowControl w:val="0"/>
        <w:numPr>
          <w:ilvl w:val="0"/>
          <w:numId w:val="1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Restart </w:t>
      </w:r>
      <w:r w:rsidRPr="00000000" w:rsidDel="00000000" w:rsidR="00000000">
        <w:rPr>
          <w:rtl w:val="0"/>
        </w:rPr>
        <w:t xml:space="preserve">– Restartuje scénu a vymaže všechna uložená data pro nový přístup uživatele.</w:t>
      </w:r>
    </w:p>
    <w:p w:rsidRPr="00000000" w:rsidR="00000000" w:rsidDel="00000000" w:rsidP="00000000" w:rsidRDefault="00000000" w14:paraId="0000009D">
      <w:pPr>
        <w:widowControl w:val="0"/>
        <w:numPr>
          <w:ilvl w:val="0"/>
          <w:numId w:val="14"/>
        </w:numPr>
        <w:ind w:start="1440" w:hanging="360"/>
        <w:rPr/>
      </w:pPr>
      <w:r w:rsidRPr="00000000" w:rsidDel="00000000" w:rsidR="00000000">
        <w:rPr>
          <w:rtl w:val="0"/>
        </w:rPr>
        <w:t xml:space="preserve">Režim lze změnit výběrem, při změně režimu se uložená data vymažou.</w:t>
      </w:r>
    </w:p>
    <w:p w:rsidRPr="00000000" w:rsidR="00000000" w:rsidDel="00000000" w:rsidP="00000000" w:rsidRDefault="00000000" w14:paraId="0000009E">
      <w:pPr>
        <w:widowControl w:val="0"/>
        <w:numPr>
          <w:ilvl w:val="0"/>
          <w:numId w:val="14"/>
        </w:numPr>
        <w:spacing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Pořídit selfie </w:t>
      </w:r>
      <w:r w:rsidRPr="00000000" w:rsidDel="00000000" w:rsidR="00000000">
        <w:rPr>
          <w:rtl w:val="0"/>
        </w:rPr>
        <w:t xml:space="preserve">– Můžeme pořídit společnou fotografii s doprovodnou postavou a poté ji odeslat na naši e-mailovou adresu (pokud je k dispozici připojení k internetu).</w:t>
      </w:r>
    </w:p>
    <w:p w:rsidRPr="00000000" w:rsidR="00000000" w:rsidDel="00000000" w:rsidP="00000000" w:rsidRDefault="00000000" w14:paraId="0000009F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Obrazovka úkolů</w:t>
      </w:r>
    </w:p>
    <w:p w:rsidRPr="00000000" w:rsidR="00000000" w:rsidDel="00000000" w:rsidP="00000000" w:rsidRDefault="00000000" w14:paraId="000000A0">
      <w:pPr>
        <w:widowControl w:val="0"/>
        <w:numPr>
          <w:ilvl w:val="0"/>
          <w:numId w:val="16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Zobrazuje obsahové uzly místa, které jsme již objevili a které nám ještě zbývají. Dříve objevené úkoly můžeme znovu otevřít a nedokončené úkoly doplnit.</w:t>
      </w:r>
    </w:p>
    <w:p w:rsidRPr="00000000" w:rsidR="00000000" w:rsidDel="00000000" w:rsidP="00000000" w:rsidRDefault="00000000" w14:paraId="000000A1">
      <w:pPr>
        <w:widowControl w:val="0"/>
        <w:numPr>
          <w:ilvl w:val="0"/>
          <w:numId w:val="16"/>
        </w:numPr>
        <w:ind w:start="1440" w:hanging="360"/>
        <w:rPr/>
      </w:pPr>
      <w:r w:rsidRPr="00000000" w:rsidDel="00000000" w:rsidR="00000000">
        <w:rPr>
          <w:rtl w:val="0"/>
        </w:rPr>
        <w:t xml:space="preserve">Tlačítko</w:t>
      </w:r>
      <w:r w:rsidRPr="00000000" w:rsidDel="00000000" w:rsidR="00000000">
        <w:rPr>
          <w:rtl w:val="0"/>
        </w:rPr>
        <w:t xml:space="preserve"> </w:t>
      </w:r>
      <w:r w:rsidRPr="00000000" w:rsidDel="00000000" w:rsidR="00000000">
        <w:rPr>
          <w:b w:val="1"/>
          <w:bCs w:val="1"/>
          <w:rtl w:val="0"/>
        </w:rPr>
        <w:t xml:space="preserve">„Začneme“ </w:t>
      </w:r>
      <w:r w:rsidRPr="00000000" w:rsidDel="00000000" w:rsidR="00000000">
        <w:rPr>
          <w:rtl w:val="0"/>
        </w:rPr>
        <w:t xml:space="preserve">se aktivuje po poslechu příběhu.</w:t>
      </w:r>
    </w:p>
    <w:p w:rsidRPr="00000000" w:rsidR="00000000" w:rsidDel="00000000" w:rsidP="00000000" w:rsidRDefault="00000000" w14:paraId="000000A2">
      <w:pPr>
        <w:widowControl w:val="0"/>
        <w:numPr>
          <w:ilvl w:val="0"/>
          <w:numId w:val="16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Po stisknutí tlačítka</w:t>
      </w:r>
      <w:r w:rsidRPr="00000000" w:rsidDel="00000000" w:rsidR="00000000">
        <w:rPr>
          <w:rtl w:val="0"/>
        </w:rPr>
        <w:t xml:space="preserve"> </w:t>
      </w:r>
      <w:r w:rsidRPr="00000000" w:rsidDel="00000000" w:rsidR="00000000">
        <w:rPr>
          <w:b w:val="1"/>
          <w:bCs w:val="1"/>
          <w:rtl w:val="0"/>
        </w:rPr>
        <w:t xml:space="preserve">„Začneme“ </w:t>
      </w:r>
      <w:r w:rsidRPr="00000000" w:rsidDel="00000000" w:rsidR="00000000">
        <w:rPr>
          <w:rtl w:val="0"/>
        </w:rPr>
        <w:t xml:space="preserve">se zobrazí obrazovka s obsahem úkolu.</w:t>
      </w:r>
    </w:p>
    <w:p w:rsidRPr="00000000" w:rsidR="00000000" w:rsidDel="00000000" w:rsidP="00000000" w:rsidRDefault="00000000" w14:paraId="000000A3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Obrazovka obsahující obsah úkolu</w:t>
      </w:r>
    </w:p>
    <w:p w:rsidRPr="00000000" w:rsidR="00000000" w:rsidDel="00000000" w:rsidP="00000000" w:rsidRDefault="00000000" w14:paraId="000000A4">
      <w:pPr>
        <w:widowControl w:val="0"/>
        <w:numPr>
          <w:ilvl w:val="0"/>
          <w:numId w:val="28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Zobrazí se obsah týkající se daného bodu, který může obsahovat:</w:t>
      </w:r>
    </w:p>
    <w:p w:rsidRPr="00000000" w:rsidR="00000000" w:rsidDel="00000000" w:rsidP="00000000" w:rsidRDefault="00000000" w14:paraId="000000A5">
      <w:pPr>
        <w:widowControl w:val="0"/>
        <w:numPr>
          <w:ilvl w:val="1"/>
          <w:numId w:val="28"/>
        </w:numPr>
        <w:ind w:start="2160" w:hanging="360"/>
        <w:rPr/>
      </w:pPr>
      <w:r w:rsidRPr="00000000" w:rsidDel="00000000" w:rsidR="00000000">
        <w:rPr>
          <w:rtl w:val="0"/>
        </w:rPr>
        <w:t xml:space="preserve">Galerie</w:t>
      </w:r>
    </w:p>
    <w:p w:rsidRPr="00000000" w:rsidR="00000000" w:rsidDel="00000000" w:rsidP="00000000" w:rsidRDefault="00000000" w14:paraId="000000A6">
      <w:pPr>
        <w:widowControl w:val="0"/>
        <w:numPr>
          <w:ilvl w:val="1"/>
          <w:numId w:val="28"/>
        </w:numPr>
        <w:ind w:start="2160" w:hanging="360"/>
        <w:rPr/>
      </w:pPr>
      <w:r w:rsidRPr="00000000" w:rsidDel="00000000" w:rsidR="00000000">
        <w:rPr>
          <w:rtl w:val="0"/>
        </w:rPr>
        <w:t xml:space="preserve">Video</w:t>
      </w:r>
    </w:p>
    <w:p w:rsidRPr="00000000" w:rsidR="00000000" w:rsidDel="00000000" w:rsidP="00000000" w:rsidRDefault="00000000" w14:paraId="000000A7">
      <w:pPr>
        <w:widowControl w:val="0"/>
        <w:numPr>
          <w:ilvl w:val="1"/>
          <w:numId w:val="28"/>
        </w:numPr>
        <w:ind w:start="2160" w:hanging="360"/>
        <w:rPr/>
      </w:pPr>
      <w:r w:rsidRPr="00000000" w:rsidDel="00000000" w:rsidR="00000000">
        <w:rPr>
          <w:rtl w:val="0"/>
        </w:rPr>
        <w:t xml:space="preserve">Text</w:t>
      </w:r>
    </w:p>
    <w:p w:rsidRPr="00000000" w:rsidR="00000000" w:rsidDel="00000000" w:rsidP="00000000" w:rsidRDefault="00000000" w14:paraId="000000A8">
      <w:pPr>
        <w:widowControl w:val="0"/>
        <w:numPr>
          <w:ilvl w:val="1"/>
          <w:numId w:val="28"/>
        </w:numPr>
        <w:ind w:start="2160" w:hanging="360"/>
        <w:rPr/>
      </w:pPr>
      <w:r w:rsidRPr="00000000" w:rsidDel="00000000" w:rsidR="00000000">
        <w:rPr>
          <w:rtl w:val="0"/>
        </w:rPr>
        <w:t xml:space="preserve">3D rozšířená realita</w:t>
      </w:r>
    </w:p>
    <w:p w:rsidRPr="00000000" w:rsidR="00000000" w:rsidDel="00000000" w:rsidP="00000000" w:rsidRDefault="00000000" w14:paraId="000000A9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Obsah galerie je čten AI-based průvodcem.</w:t>
      </w:r>
    </w:p>
    <w:p w:rsidRPr="00000000" w:rsidR="00000000" w:rsidDel="00000000" w:rsidP="00000000" w:rsidRDefault="00000000" w14:paraId="000000AA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Zvuk lze zastavit a znovu spustit.</w:t>
      </w:r>
    </w:p>
    <w:p w:rsidRPr="00000000" w:rsidR="00000000" w:rsidDel="00000000" w:rsidP="00000000" w:rsidRDefault="00000000" w14:paraId="000000AB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Pokud k obrázku není přidán zvuk, tlačítka pro zastavení a ovládání hlasitosti nebudou k dispozici.</w:t>
      </w:r>
    </w:p>
    <w:p w:rsidRPr="00000000" w:rsidR="00000000" w:rsidDel="00000000" w:rsidP="00000000" w:rsidRDefault="00000000" w14:paraId="000000AC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Hlasitost lze nastavit pomocí posuvníku.</w:t>
      </w:r>
    </w:p>
    <w:p w:rsidRPr="00000000" w:rsidR="00000000" w:rsidDel="00000000" w:rsidP="00000000" w:rsidRDefault="00000000" w14:paraId="000000AD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Mezi obsahem lze přepínat pomocí tlačítek</w:t>
      </w:r>
      <w:r w:rsidRPr="00000000" w:rsidDel="00000000" w:rsidR="00000000">
        <w:rPr>
          <w:rtl w:val="0"/>
        </w:rPr>
        <w:t xml:space="preserve"> </w:t>
      </w:r>
      <w:r w:rsidRPr="00000000" w:rsidDel="00000000" w:rsidR="00000000">
        <w:rPr>
          <w:b w:val="1"/>
          <w:bCs w:val="1"/>
          <w:rtl w:val="0"/>
        </w:rPr>
        <w:t xml:space="preserve">Předchozí </w:t>
      </w:r>
      <w:r w:rsidRPr="00000000" w:rsidDel="00000000" w:rsidR="00000000">
        <w:rPr>
          <w:rtl w:val="0"/>
        </w:rPr>
        <w:t xml:space="preserve">a </w:t>
      </w:r>
      <w:r w:rsidRPr="00000000" w:rsidDel="00000000" w:rsidR="00000000">
        <w:rPr>
          <w:b w:val="1"/>
          <w:bCs w:val="1"/>
          <w:rtl w:val="0"/>
        </w:rPr>
        <w:t xml:space="preserve">Další</w:t>
      </w:r>
      <w:r w:rsidRPr="00000000" w:rsidDel="00000000" w:rsidR="00000000">
        <w:rPr>
          <w:rtl w:val="0"/>
        </w:rPr>
        <w:t xml:space="preserve">.</w:t>
      </w:r>
    </w:p>
    <w:p w:rsidRPr="00000000" w:rsidR="00000000" w:rsidDel="00000000" w:rsidP="00000000" w:rsidRDefault="00000000" w14:paraId="000000AE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Po stisknutí tlačítka se zobrazí obsah a poté další.</w:t>
      </w:r>
    </w:p>
    <w:p w:rsidRPr="00000000" w:rsidR="00000000" w:rsidDel="00000000" w:rsidP="00000000" w:rsidRDefault="00000000" w14:paraId="000000AF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Po zobrazení posledního obrázku </w:t>
      </w:r>
      <w:r w:rsidRPr="00000000" w:rsidDel="00000000" w:rsidR="00000000">
        <w:rPr>
          <w:rtl w:val="0"/>
        </w:rPr>
        <w:t xml:space="preserve">se </w:t>
      </w:r>
      <w:r w:rsidRPr="00000000" w:rsidDel="00000000" w:rsidR="00000000">
        <w:rPr>
          <w:rtl w:val="0"/>
        </w:rPr>
        <w:t xml:space="preserve">místo tlačítka</w:t>
      </w:r>
      <w:r w:rsidRPr="00000000" w:rsidDel="00000000" w:rsidR="00000000">
        <w:rPr>
          <w:rtl w:val="0"/>
        </w:rPr>
        <w:t xml:space="preserve"> </w:t>
      </w:r>
      <w:r w:rsidRPr="00000000" w:rsidDel="00000000" w:rsidR="00000000">
        <w:rPr>
          <w:b w:val="1"/>
          <w:bCs w:val="1"/>
          <w:rtl w:val="0"/>
        </w:rPr>
        <w:t xml:space="preserve">Další </w:t>
      </w:r>
      <w:r w:rsidRPr="00000000" w:rsidDel="00000000" w:rsidR="00000000">
        <w:rPr>
          <w:rtl w:val="0"/>
        </w:rPr>
        <w:t xml:space="preserve">zobrazí tlačítko</w:t>
      </w:r>
      <w:r w:rsidRPr="00000000" w:rsidDel="00000000" w:rsidR="00000000">
        <w:rPr>
          <w:b w:val="1"/>
          <w:bCs w:val="1"/>
          <w:rtl w:val="0"/>
        </w:rPr>
        <w:t xml:space="preserve"> Další obsah</w:t>
      </w:r>
      <w:r w:rsidRPr="00000000" w:rsidDel="00000000" w:rsidR="00000000">
        <w:rPr>
          <w:rtl w:val="0"/>
        </w:rPr>
        <w:t xml:space="preserve">.</w:t>
      </w:r>
    </w:p>
    <w:p w:rsidRPr="00000000" w:rsidR="00000000" w:rsidDel="00000000" w:rsidP="00000000" w:rsidRDefault="00000000" w14:paraId="000000B0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Stisknutím tlačítka se zobrazí videopřehrávač nebo textový obsah.</w:t>
      </w:r>
    </w:p>
    <w:p w:rsidRPr="00000000" w:rsidR="00000000" w:rsidDel="00000000" w:rsidP="00000000" w:rsidRDefault="00000000" w14:paraId="000000B1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Pokud je k dispozici také textový obsah, zobrazí se po obrázcích.</w:t>
      </w:r>
    </w:p>
    <w:p w:rsidRPr="00000000" w:rsidR="00000000" w:rsidDel="00000000" w:rsidP="00000000" w:rsidRDefault="00000000" w14:paraId="000000B2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Poté se zobrazí videa, pokud jsou k dispozici.</w:t>
      </w:r>
    </w:p>
    <w:p w:rsidRPr="00000000" w:rsidR="00000000" w:rsidDel="00000000" w:rsidP="00000000" w:rsidRDefault="00000000" w14:paraId="000000B3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Tlačítko</w:t>
      </w:r>
      <w:r w:rsidRPr="00000000" w:rsidDel="00000000" w:rsidR="00000000">
        <w:rPr>
          <w:b w:val="1"/>
          <w:bCs w:val="1"/>
          <w:rtl w:val="0"/>
        </w:rPr>
        <w:t xml:space="preserve"> „Pokračovat kvízem“ </w:t>
      </w:r>
      <w:r w:rsidRPr="00000000" w:rsidDel="00000000" w:rsidR="00000000">
        <w:rPr>
          <w:rtl w:val="0"/>
        </w:rPr>
        <w:t xml:space="preserve">se aktivuje až po zhlédnutí celého videa.</w:t>
      </w:r>
    </w:p>
    <w:p w:rsidRPr="00000000" w:rsidR="00000000" w:rsidDel="00000000" w:rsidP="00000000" w:rsidRDefault="00000000" w14:paraId="000000B4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Tlačítkem</w:t>
      </w:r>
      <w:r w:rsidRPr="00000000" w:rsidDel="00000000" w:rsidR="00000000">
        <w:rPr>
          <w:rtl w:val="0"/>
        </w:rPr>
        <w:t xml:space="preserve"> </w:t>
      </w:r>
      <w:r w:rsidRPr="00000000" w:rsidDel="00000000" w:rsidR="00000000">
        <w:rPr>
          <w:b w:val="1"/>
          <w:bCs w:val="1"/>
          <w:rtl w:val="0"/>
        </w:rPr>
        <w:t xml:space="preserve">Zpět </w:t>
      </w:r>
      <w:r w:rsidRPr="00000000" w:rsidDel="00000000" w:rsidR="00000000">
        <w:rPr>
          <w:rtl w:val="0"/>
        </w:rPr>
        <w:t xml:space="preserve">se vrátíte na obrazovku se všemi úkoly.</w:t>
      </w:r>
    </w:p>
    <w:p w:rsidRPr="00000000" w:rsidR="00000000" w:rsidDel="00000000" w:rsidP="00000000" w:rsidRDefault="00000000" w14:paraId="000000B5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Abychom mohli pokračovat, musíme znát celý obsah.</w:t>
      </w:r>
    </w:p>
    <w:p w:rsidRPr="00000000" w:rsidR="00000000" w:rsidDel="00000000" w:rsidP="00000000" w:rsidRDefault="00000000" w14:paraId="000000B6">
      <w:pPr>
        <w:widowControl w:val="0"/>
        <w:numPr>
          <w:ilvl w:val="1"/>
          <w:numId w:val="28"/>
        </w:numPr>
        <w:ind w:start="2160" w:hanging="360"/>
        <w:rPr/>
      </w:pPr>
      <w:r w:rsidRPr="00000000" w:rsidDel="00000000" w:rsidR="00000000">
        <w:rPr>
          <w:rtl w:val="0"/>
        </w:rPr>
        <w:t xml:space="preserve">V případě obrázků a textů stačí kliknout, videa je však nutné shlédnout v celém rozsahu.</w:t>
      </w:r>
    </w:p>
    <w:p w:rsidRPr="00000000" w:rsidR="00000000" w:rsidDel="00000000" w:rsidP="00000000" w:rsidRDefault="00000000" w14:paraId="000000B7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K videím, obrázkům a textům lze přidat popis a název.</w:t>
      </w:r>
    </w:p>
    <w:p w:rsidRPr="00000000" w:rsidR="00000000" w:rsidDel="00000000" w:rsidP="00000000" w:rsidRDefault="00000000" w14:paraId="000000B8">
      <w:pPr>
        <w:widowControl w:val="0"/>
        <w:numPr>
          <w:ilvl w:val="0"/>
          <w:numId w:val="28"/>
        </w:numPr>
        <w:ind w:start="1440" w:hanging="360"/>
        <w:rPr/>
      </w:pPr>
      <w:r w:rsidRPr="00000000" w:rsidDel="00000000" w:rsidR="00000000">
        <w:rPr>
          <w:rtl w:val="0"/>
        </w:rPr>
        <w:t xml:space="preserve">Pokud je popis delší než obrazovka, zobrazí se </w:t>
      </w:r>
      <w:r w:rsidRPr="00000000" w:rsidDel="00000000" w:rsidR="00000000">
        <w:rPr>
          <w:rtl w:val="0"/>
        </w:rPr>
        <w:t xml:space="preserve">tlačítko </w:t>
      </w:r>
      <w:r w:rsidRPr="00000000" w:rsidDel="00000000" w:rsidR="00000000">
        <w:rPr>
          <w:b w:val="1"/>
          <w:bCs w:val="1"/>
          <w:rtl w:val="0"/>
        </w:rPr>
        <w:t xml:space="preserve">„Další</w:t>
      </w:r>
      <w:r w:rsidRPr="00000000" w:rsidDel="00000000" w:rsidR="00000000">
        <w:rPr>
          <w:rtl w:val="0"/>
        </w:rPr>
        <w:t xml:space="preserve">“.</w:t>
      </w:r>
    </w:p>
    <w:p w:rsidRPr="00000000" w:rsidR="00000000" w:rsidDel="00000000" w:rsidP="00000000" w:rsidRDefault="00000000" w14:paraId="000000B9">
      <w:pPr>
        <w:widowControl w:val="0"/>
        <w:numPr>
          <w:ilvl w:val="0"/>
          <w:numId w:val="28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Kliknutím na tlačítko </w:t>
      </w:r>
      <w:r w:rsidRPr="00000000" w:rsidDel="00000000" w:rsidR="00000000">
        <w:rPr>
          <w:b w:val="1"/>
          <w:bCs w:val="1"/>
          <w:rtl w:val="0"/>
        </w:rPr>
        <w:t xml:space="preserve">„Další“ </w:t>
      </w:r>
      <w:r w:rsidRPr="00000000" w:rsidDel="00000000" w:rsidR="00000000">
        <w:rPr>
          <w:rtl w:val="0"/>
        </w:rPr>
        <w:t xml:space="preserve">lze popis posouvat.</w:t>
      </w:r>
    </w:p>
    <w:p w:rsidRPr="00000000" w:rsidR="00000000" w:rsidDel="00000000" w:rsidP="00000000" w:rsidRDefault="00000000" w14:paraId="000000BA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Kvízová obrazovka</w:t>
      </w:r>
    </w:p>
    <w:p w:rsidRPr="00000000" w:rsidR="00000000" w:rsidDel="00000000" w:rsidP="00000000" w:rsidRDefault="00000000" w14:paraId="000000BB">
      <w:pPr>
        <w:widowControl w:val="0"/>
        <w:numPr>
          <w:ilvl w:val="0"/>
          <w:numId w:val="11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K dispozici pouze v režimu zážitku.</w:t>
      </w:r>
    </w:p>
    <w:p w:rsidRPr="00000000" w:rsidR="00000000" w:rsidDel="00000000" w:rsidP="00000000" w:rsidRDefault="00000000" w14:paraId="000000BC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Otázky a odpovědi čte nahlas průvodce.</w:t>
      </w:r>
    </w:p>
    <w:p w:rsidRPr="00000000" w:rsidR="00000000" w:rsidDel="00000000" w:rsidP="00000000" w:rsidRDefault="00000000" w14:paraId="000000BD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Maximálně 4 možné odpovědi, minimálně 1.</w:t>
      </w:r>
    </w:p>
    <w:p w:rsidRPr="00000000" w:rsidR="00000000" w:rsidDel="00000000" w:rsidP="00000000" w:rsidRDefault="00000000" w14:paraId="000000BE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Správná odpověď je zvýrazněna zelenou barvou.</w:t>
      </w:r>
    </w:p>
    <w:p w:rsidRPr="00000000" w:rsidR="00000000" w:rsidDel="00000000" w:rsidP="00000000" w:rsidRDefault="00000000" w14:paraId="000000BF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Nesprávná odpověď je zvýrazněna červenou barvou.</w:t>
      </w:r>
    </w:p>
    <w:p w:rsidRPr="00000000" w:rsidR="00000000" w:rsidDel="00000000" w:rsidP="00000000" w:rsidRDefault="00000000" w14:paraId="000000C0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Po nesprávné odpovědi se zobrazí další možnost odpovědi.</w:t>
      </w:r>
    </w:p>
    <w:p w:rsidRPr="00000000" w:rsidR="00000000" w:rsidDel="00000000" w:rsidP="00000000" w:rsidRDefault="00000000" w14:paraId="000000C1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I po dvou nesprávných odpovědích můžeme pokračovat.</w:t>
      </w:r>
    </w:p>
    <w:p w:rsidRPr="00000000" w:rsidR="00000000" w:rsidDel="00000000" w:rsidP="00000000" w:rsidRDefault="00000000" w14:paraId="000000C2">
      <w:pPr>
        <w:widowControl w:val="0"/>
        <w:numPr>
          <w:ilvl w:val="0"/>
          <w:numId w:val="11"/>
        </w:numPr>
        <w:ind w:start="1440" w:hanging="360"/>
        <w:rPr/>
      </w:pPr>
      <w:r w:rsidRPr="00000000" w:rsidDel="00000000" w:rsidR="00000000">
        <w:rPr>
          <w:rtl w:val="0"/>
        </w:rPr>
        <w:t xml:space="preserve">Pokud odpovíme správně na všechny otázky při prvním pokusu, na konci se zobrazí oznámení (pokud jsme si prohlédli všechny exponáty), že nás čeká odměna.</w:t>
      </w:r>
    </w:p>
    <w:p w:rsidRPr="00000000" w:rsidR="00000000" w:rsidDel="00000000" w:rsidP="00000000" w:rsidRDefault="00000000" w14:paraId="000000C3">
      <w:pPr>
        <w:widowControl w:val="0"/>
        <w:numPr>
          <w:ilvl w:val="0"/>
          <w:numId w:val="11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Máme možnost porovnat své znalosti s 3D postavičkou.</w:t>
      </w:r>
    </w:p>
    <w:p w:rsidRPr="00000000" w:rsidR="00000000" w:rsidDel="00000000" w:rsidP="00000000" w:rsidRDefault="00000000" w14:paraId="000000C4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Obrazovka se všemi úkoly</w:t>
      </w:r>
    </w:p>
    <w:p w:rsidRPr="00000000" w:rsidR="00000000" w:rsidDel="00000000" w:rsidP="00000000" w:rsidRDefault="00000000" w14:paraId="000000C5">
      <w:pPr>
        <w:widowControl w:val="0"/>
        <w:numPr>
          <w:ilvl w:val="0"/>
          <w:numId w:val="26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Zobrazuje všechny obsahové prvky (galerie, videa, texty atd.) v rolovacím zobrazení.</w:t>
      </w:r>
    </w:p>
    <w:p w:rsidRPr="00000000" w:rsidR="00000000" w:rsidDel="00000000" w:rsidP="00000000" w:rsidRDefault="00000000" w14:paraId="000000C6">
      <w:pPr>
        <w:widowControl w:val="0"/>
        <w:numPr>
          <w:ilvl w:val="0"/>
          <w:numId w:val="26"/>
        </w:numPr>
        <w:ind w:start="1440" w:hanging="360"/>
        <w:rPr/>
      </w:pPr>
      <w:r w:rsidRPr="00000000" w:rsidDel="00000000" w:rsidR="00000000">
        <w:rPr>
          <w:rtl w:val="0"/>
        </w:rPr>
        <w:t xml:space="preserve">Kliknutím na jednotlivé prvky otevřete obrazovku úkolu.</w:t>
      </w:r>
    </w:p>
    <w:p w:rsidRPr="00000000" w:rsidR="00000000" w:rsidDel="00000000" w:rsidP="00000000" w:rsidRDefault="00000000" w14:paraId="000000C7">
      <w:pPr>
        <w:widowControl w:val="0"/>
        <w:numPr>
          <w:ilvl w:val="0"/>
          <w:numId w:val="26"/>
        </w:numPr>
        <w:ind w:start="1440" w:hanging="360"/>
        <w:rPr/>
      </w:pPr>
      <w:r w:rsidRPr="00000000" w:rsidDel="00000000" w:rsidR="00000000">
        <w:rPr>
          <w:rtl w:val="0"/>
        </w:rPr>
        <w:t xml:space="preserve">Na této obrazovce vidíme, co jsme již splnili a co ne (zelená značka v pravém horním rohu).</w:t>
      </w:r>
    </w:p>
    <w:p w:rsidRPr="00000000" w:rsidR="00000000" w:rsidDel="00000000" w:rsidP="00000000" w:rsidRDefault="00000000" w14:paraId="000000C8">
      <w:pPr>
        <w:widowControl w:val="0"/>
        <w:numPr>
          <w:ilvl w:val="0"/>
          <w:numId w:val="26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Sem </w:t>
      </w:r>
      <w:r w:rsidRPr="00000000" w:rsidDel="00000000" w:rsidR="00000000">
        <w:rPr>
          <w:rtl w:val="0"/>
        </w:rPr>
        <w:t xml:space="preserve">se dostanete z obrazovky</w:t>
      </w:r>
      <w:r w:rsidRPr="00000000" w:rsidDel="00000000" w:rsidR="00000000">
        <w:rPr>
          <w:b w:val="1"/>
          <w:bCs w:val="1"/>
          <w:rtl w:val="0"/>
        </w:rPr>
        <w:t xml:space="preserve"> „Úkol na vás čeká</w:t>
      </w:r>
      <w:r w:rsidRPr="00000000" w:rsidDel="00000000" w:rsidR="00000000">
        <w:rPr>
          <w:rtl w:val="0"/>
        </w:rPr>
        <w:t xml:space="preserve">“.</w:t>
      </w:r>
    </w:p>
    <w:p w:rsidRPr="00000000" w:rsidR="00000000" w:rsidDel="00000000" w:rsidP="00000000" w:rsidRDefault="00000000" w14:paraId="000000C9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Obrazovka sezení</w:t>
      </w:r>
    </w:p>
    <w:p w:rsidRPr="00000000" w:rsidR="00000000" w:rsidDel="00000000" w:rsidP="00000000" w:rsidRDefault="00000000" w14:paraId="000000CA">
      <w:pPr>
        <w:widowControl w:val="0"/>
        <w:numPr>
          <w:ilvl w:val="0"/>
          <w:numId w:val="20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Je přístupný z menu.</w:t>
      </w:r>
    </w:p>
    <w:p w:rsidRPr="00000000" w:rsidR="00000000" w:rsidDel="00000000" w:rsidP="00000000" w:rsidRDefault="00000000" w14:paraId="000000CB">
      <w:pPr>
        <w:widowControl w:val="0"/>
        <w:numPr>
          <w:ilvl w:val="0"/>
          <w:numId w:val="20"/>
        </w:numPr>
        <w:ind w:start="1440" w:hanging="360"/>
        <w:rPr/>
      </w:pPr>
      <w:r w:rsidRPr="00000000" w:rsidDel="00000000" w:rsidR="00000000">
        <w:rPr>
          <w:rtl w:val="0"/>
        </w:rPr>
        <w:t xml:space="preserve">Zde si můžete prohlédnout obsah, který jste již viděli na jednotlivých výstavách.</w:t>
      </w:r>
    </w:p>
    <w:p w:rsidRPr="00000000" w:rsidR="00000000" w:rsidDel="00000000" w:rsidP="00000000" w:rsidRDefault="00000000" w14:paraId="000000CC">
      <w:pPr>
        <w:widowControl w:val="0"/>
        <w:numPr>
          <w:ilvl w:val="0"/>
          <w:numId w:val="20"/>
        </w:numPr>
        <w:ind w:start="1440" w:hanging="360"/>
        <w:rPr/>
      </w:pPr>
      <w:r w:rsidRPr="00000000" w:rsidDel="00000000" w:rsidR="00000000">
        <w:rPr>
          <w:rtl w:val="0"/>
        </w:rPr>
        <w:t xml:space="preserve">Po kliknutí na výstavu se zobrazí příslušná tlačítka.</w:t>
      </w:r>
    </w:p>
    <w:p w:rsidRPr="00000000" w:rsidR="00000000" w:rsidDel="00000000" w:rsidP="00000000" w:rsidRDefault="00000000" w14:paraId="000000CD">
      <w:pPr>
        <w:widowControl w:val="0"/>
        <w:numPr>
          <w:ilvl w:val="0"/>
          <w:numId w:val="20"/>
        </w:numPr>
        <w:ind w:start="1440" w:hanging="360"/>
        <w:rPr/>
      </w:pPr>
      <w:r w:rsidRPr="00000000" w:rsidDel="00000000" w:rsidR="00000000">
        <w:rPr>
          <w:rtl w:val="0"/>
        </w:rPr>
        <w:t xml:space="preserve">Zobrazí se všechny body, ale otevřít můžeme pouze ty, které jsme již dokončili.</w:t>
      </w:r>
    </w:p>
    <w:p w:rsidRPr="00000000" w:rsidR="00000000" w:rsidDel="00000000" w:rsidP="00000000" w:rsidRDefault="00000000" w14:paraId="000000CE">
      <w:pPr>
        <w:widowControl w:val="0"/>
        <w:numPr>
          <w:ilvl w:val="0"/>
          <w:numId w:val="20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Po otevření se zobrazí stejná obrazovka jako při dokončení úkolu.</w:t>
      </w:r>
    </w:p>
    <w:p w:rsidRPr="00000000" w:rsidR="00000000" w:rsidDel="00000000" w:rsidP="00000000" w:rsidRDefault="00000000" w14:paraId="000000CF">
      <w:pPr>
        <w:widowControl w:val="0"/>
        <w:spacing w:before="240" w:after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Konec obrazovky</w:t>
      </w:r>
    </w:p>
    <w:p w:rsidRPr="00000000" w:rsidR="00000000" w:rsidDel="00000000" w:rsidP="00000000" w:rsidRDefault="00000000" w14:paraId="000000D0">
      <w:pPr>
        <w:widowControl w:val="0"/>
        <w:numPr>
          <w:ilvl w:val="0"/>
          <w:numId w:val="27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Po dokončení všech úkolů nás systém přesměruje na tuto obrazovku.</w:t>
      </w:r>
    </w:p>
    <w:p w:rsidRPr="00000000" w:rsidR="00000000" w:rsidDel="00000000" w:rsidP="00000000" w:rsidRDefault="00000000" w14:paraId="000000D1">
      <w:pPr>
        <w:widowControl w:val="0"/>
        <w:numPr>
          <w:ilvl w:val="0"/>
          <w:numId w:val="27"/>
        </w:numPr>
        <w:ind w:start="1440" w:hanging="360"/>
        <w:rPr/>
      </w:pPr>
      <w:r w:rsidRPr="00000000" w:rsidDel="00000000" w:rsidR="00000000">
        <w:rPr>
          <w:rtl w:val="0"/>
        </w:rPr>
        <w:t xml:space="preserve">Po odevzdání tabletu řídicí systém signalizuje, že jsme úkol dokončili, a celý proces se resetuje.</w:t>
      </w:r>
    </w:p>
    <w:p w:rsidRPr="00000000" w:rsidR="00000000" w:rsidDel="00000000" w:rsidP="00000000" w:rsidRDefault="00000000" w14:paraId="000000D2">
      <w:pPr>
        <w:widowControl w:val="0"/>
        <w:numPr>
          <w:ilvl w:val="0"/>
          <w:numId w:val="27"/>
        </w:numPr>
        <w:spacing w:after="240" w:lineRule="auto"/>
        <w:ind w:start="1440" w:hanging="360"/>
        <w:rPr/>
      </w:pPr>
      <w:r w:rsidRPr="00000000" w:rsidDel="00000000" w:rsidR="00000000">
        <w:rPr>
          <w:rtl w:val="0"/>
        </w:rPr>
        <w:t xml:space="preserve">V režimu sezení si můžeme prohlížet již zhlédnutý obsah. </w:t>
      </w:r>
    </w:p>
    <w:p w:rsidRPr="00000000" w:rsidR="00000000" w:rsidDel="00000000" w:rsidP="00000000" w:rsidRDefault="00000000" w14:paraId="000000D3">
      <w:pPr>
        <w:pStyle w:val="Heading4"/>
        <w:keepNext w:val="0"/>
        <w:keepLines w:val="0"/>
        <w:widowControl w:val="0"/>
        <w:spacing w:line="240" w:lineRule="auto"/>
        <w:rPr>
          <w:b w:val="1"/>
          <w:bCs w:val="1"/>
          <w:color w:val="000000"/>
        </w:rPr>
      </w:pPr>
      <w:bookmarkStart w:name="_heading=h.j8olujdkhacl" w:colFirst="0" w:colLast="0" w:id="12"/>
      <w:bookmarkEnd w:id="12"/>
      <w:r w:rsidRPr="00000000" w:rsidDel="00000000" w:rsidR="00000000">
        <w:rPr>
          <w:b w:val="1"/>
          <w:bCs w:val="1"/>
          <w:color w:val="000000"/>
          <w:rtl w:val="0"/>
        </w:rPr>
        <w:t xml:space="preserve">Technické požadavky</w:t>
      </w:r>
    </w:p>
    <w:p w:rsidRPr="00000000" w:rsidR="00000000" w:rsidDel="00000000" w:rsidP="00000000" w:rsidRDefault="00000000" w14:paraId="000000D4">
      <w:pPr>
        <w:widowControl w:val="0"/>
        <w:spacing w:before="240" w:after="240" w:line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Integrace systému</w:t>
      </w:r>
    </w:p>
    <w:p w:rsidRPr="00000000" w:rsidR="00000000" w:rsidDel="00000000" w:rsidP="00000000" w:rsidRDefault="00000000" w14:paraId="000000D5">
      <w:pPr>
        <w:widowControl w:val="0"/>
        <w:numPr>
          <w:ilvl w:val="0"/>
          <w:numId w:val="1"/>
        </w:numPr>
        <w:spacing w:before="240"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Polohování majáků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D6">
      <w:pPr>
        <w:widowControl w:val="0"/>
        <w:numPr>
          <w:ilvl w:val="1"/>
          <w:numId w:val="1"/>
        </w:numPr>
        <w:spacing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Automatické zobrazení obsahu na základě polohy návštěvníka.</w:t>
      </w:r>
    </w:p>
    <w:p w:rsidRPr="00000000" w:rsidR="00000000" w:rsidDel="00000000" w:rsidP="00000000" w:rsidRDefault="00000000" w14:paraId="000000D7">
      <w:pPr>
        <w:widowControl w:val="0"/>
        <w:numPr>
          <w:ilvl w:val="0"/>
          <w:numId w:val="1"/>
        </w:numPr>
        <w:spacing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Integrace Node-RED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D8">
      <w:pPr>
        <w:widowControl w:val="0"/>
        <w:numPr>
          <w:ilvl w:val="1"/>
          <w:numId w:val="1"/>
        </w:numPr>
        <w:spacing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Synchronizace zařízení a obsahu.</w:t>
      </w:r>
    </w:p>
    <w:p w:rsidRPr="00000000" w:rsidR="00000000" w:rsidDel="00000000" w:rsidP="00000000" w:rsidRDefault="00000000" w14:paraId="000000D9">
      <w:pPr>
        <w:widowControl w:val="0"/>
        <w:numPr>
          <w:ilvl w:val="0"/>
          <w:numId w:val="1"/>
        </w:numPr>
        <w:spacing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Síťové připojení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DA">
      <w:pPr>
        <w:widowControl w:val="0"/>
        <w:numPr>
          <w:ilvl w:val="1"/>
          <w:numId w:val="1"/>
        </w:numPr>
        <w:spacing w:after="240"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Synchronizace všech zařízení a obsahu na základě cloudové synchronizace.</w:t>
      </w:r>
    </w:p>
    <w:p w:rsidRPr="00000000" w:rsidR="00000000" w:rsidDel="00000000" w:rsidP="00000000" w:rsidRDefault="00000000" w14:paraId="000000DB">
      <w:pPr>
        <w:widowControl w:val="0"/>
        <w:spacing w:before="240" w:after="240" w:line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Hardware a software</w:t>
      </w:r>
    </w:p>
    <w:p w:rsidRPr="00000000" w:rsidR="00000000" w:rsidDel="00000000" w:rsidP="00000000" w:rsidRDefault="00000000" w14:paraId="000000DC">
      <w:pPr>
        <w:widowControl w:val="0"/>
        <w:numPr>
          <w:ilvl w:val="0"/>
          <w:numId w:val="23"/>
        </w:numPr>
        <w:spacing w:before="240"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Hardware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DD">
      <w:pPr>
        <w:widowControl w:val="0"/>
        <w:numPr>
          <w:ilvl w:val="1"/>
          <w:numId w:val="23"/>
        </w:numPr>
        <w:spacing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Tablety a vysílače iBeacon.</w:t>
      </w:r>
    </w:p>
    <w:p w:rsidRPr="00000000" w:rsidR="00000000" w:rsidDel="00000000" w:rsidP="00000000" w:rsidRDefault="00000000" w14:paraId="000000DE">
      <w:pPr>
        <w:widowControl w:val="0"/>
        <w:numPr>
          <w:ilvl w:val="0"/>
          <w:numId w:val="23"/>
        </w:numPr>
        <w:spacing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Software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DF">
      <w:pPr>
        <w:widowControl w:val="0"/>
        <w:numPr>
          <w:ilvl w:val="1"/>
          <w:numId w:val="23"/>
        </w:numPr>
        <w:spacing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Kompatibilita se systémy Android/iOS.</w:t>
      </w:r>
    </w:p>
    <w:p w:rsidRPr="00000000" w:rsidR="00000000" w:rsidDel="00000000" w:rsidP="00000000" w:rsidRDefault="00000000" w14:paraId="000000E0">
      <w:pPr>
        <w:widowControl w:val="0"/>
        <w:numPr>
          <w:ilvl w:val="1"/>
          <w:numId w:val="23"/>
        </w:numPr>
        <w:spacing w:after="240"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Správa obsahu založená na umělé inteligenci.</w:t>
      </w:r>
    </w:p>
    <w:p w:rsidRPr="00000000" w:rsidR="00000000" w:rsidDel="00000000" w:rsidP="00000000" w:rsidRDefault="00000000" w14:paraId="000000E1">
      <w:pPr>
        <w:widowControl w:val="0"/>
        <w:spacing w:before="240" w:after="240" w:line="240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Bezpečnost</w:t>
      </w:r>
    </w:p>
    <w:p w:rsidRPr="00000000" w:rsidR="00000000" w:rsidDel="00000000" w:rsidP="00000000" w:rsidRDefault="00000000" w14:paraId="000000E2">
      <w:pPr>
        <w:widowControl w:val="0"/>
        <w:numPr>
          <w:ilvl w:val="0"/>
          <w:numId w:val="2"/>
        </w:numPr>
        <w:spacing w:before="240"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Ochrana osobních údajů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E3">
      <w:pPr>
        <w:widowControl w:val="0"/>
        <w:numPr>
          <w:ilvl w:val="1"/>
          <w:numId w:val="2"/>
        </w:numPr>
        <w:spacing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TLS šifrování komunikace.</w:t>
      </w:r>
    </w:p>
    <w:p w:rsidRPr="00000000" w:rsidR="00000000" w:rsidDel="00000000" w:rsidP="00000000" w:rsidRDefault="00000000" w14:paraId="000000E4">
      <w:pPr>
        <w:widowControl w:val="0"/>
        <w:numPr>
          <w:ilvl w:val="0"/>
          <w:numId w:val="2"/>
        </w:numPr>
        <w:spacing w:line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Zálohování dat</w:t>
      </w:r>
      <w:r w:rsidRPr="00000000" w:rsidDel="00000000" w:rsidR="00000000">
        <w:rPr>
          <w:rtl w:val="0"/>
        </w:rPr>
        <w:t xml:space="preserve">:</w:t>
      </w:r>
    </w:p>
    <w:p w:rsidRPr="00000000" w:rsidR="00000000" w:rsidDel="00000000" w:rsidP="00000000" w:rsidRDefault="00000000" w14:paraId="000000E5">
      <w:pPr>
        <w:widowControl w:val="0"/>
        <w:numPr>
          <w:ilvl w:val="1"/>
          <w:numId w:val="2"/>
        </w:numPr>
        <w:spacing w:after="240" w:line="240" w:lineRule="auto"/>
        <w:ind w:start="2160" w:hanging="360"/>
        <w:rPr/>
      </w:pPr>
      <w:r w:rsidRPr="00000000" w:rsidDel="00000000" w:rsidR="00000000">
        <w:rPr>
          <w:rtl w:val="0"/>
        </w:rPr>
        <w:t xml:space="preserve">Automatická synchronizace do cloudu.</w:t>
      </w:r>
    </w:p>
    <w:p w:rsidRPr="00000000" w:rsidR="00000000" w:rsidDel="00000000" w:rsidP="00000000" w:rsidRDefault="00000000" w14:paraId="000000E6">
      <w:pPr>
        <w:widowControl w:val="0"/>
        <w:spacing w:line="240" w:lineRule="auto"/>
        <w:rPr/>
      </w:pPr>
      <w:r w:rsidRPr="00000000" w:rsidDel="00000000" w:rsidR="00000000">
        <w:br w:type="page"/>
      </w:r>
    </w:p>
    <w:p w:rsidRPr="00000000" w:rsidR="00000000" w:rsidDel="00000000" w:rsidP="00000000" w:rsidRDefault="00000000" w14:paraId="000000E7">
      <w:pPr>
        <w:pStyle w:val="Heading1"/>
        <w:rPr/>
      </w:pPr>
      <w:bookmarkStart w:name="_heading=h.6nze2bpirqtw" w:colFirst="0" w:colLast="0" w:id="13"/>
      <w:bookmarkEnd w:id="13"/>
      <w:sdt>
        <w:sdtPr>
          <w:id w:val="1587616213"/>
          <w:tag w:val="goog_rdk_2"/>
        </w:sdtPr>
        <w:sdtContent>
          <w:commentRangeStart w:id="2"/>
        </w:sdtContent>
      </w:sdt>
      <w:sdt>
        <w:sdtPr>
          <w:id w:val="1145514086"/>
          <w:tag w:val="goog_rdk_3"/>
        </w:sdtPr>
        <w:sdtContent>
          <w:commentRangeStart w:id="3"/>
        </w:sdtContent>
      </w:sdt>
      <w:r w:rsidRPr="00000000" w:rsidDel="00000000" w:rsidR="00000000">
        <w:rPr>
          <w:rtl w:val="0"/>
        </w:rPr>
        <w:t xml:space="preserve">Serverové prostředí</w:t>
      </w:r>
      <w:commentRangeEnd w:id="2"/>
      <w:r w:rsidRPr="00000000" w:rsidDel="00000000" w:rsidR="00000000">
        <w:commentReference w:id="2"/>
      </w:r>
      <w:commentRangeEnd w:id="3"/>
      <w:r w:rsidRPr="00000000" w:rsidDel="00000000" w:rsidR="00000000">
        <w:commentReference w:id="3"/>
      </w:r>
      <w:r w:rsidRPr="00000000" w:rsidDel="00000000" w:rsidR="00000000">
        <w:rPr>
          <w:rtl w:val="0"/>
        </w:rPr>
        <w:t xml:space="preserve"> a řídicí systém</w:t>
      </w:r>
    </w:p>
    <w:p w:rsidRPr="00000000" w:rsidR="00000000" w:rsidDel="00000000" w:rsidP="00000000" w:rsidRDefault="00000000" w14:paraId="000000E8">
      <w:pPr>
        <w:rPr/>
      </w:pPr>
    </w:p>
    <w:p w:rsidRPr="00000000" w:rsidR="00000000" w:rsidDel="00000000" w:rsidP="00000000" w:rsidRDefault="00000000" w14:paraId="000000E9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Výstavní softwarový systém je postaven na samostatné modulární serverové a databázové infrastruktuře, která může být podle potřeb projektu nainstalována lokálně nebo provozována v cloudovém režimu. Systém byl navržen tak, aby poskytoval komplexní řešení jak pro jednotlivé výstavní prostory, tak pro více nezávislých projektů.</w:t>
      </w:r>
    </w:p>
    <w:p w:rsidRPr="00000000" w:rsidR="00000000" w:rsidDel="00000000" w:rsidP="00000000" w:rsidRDefault="00000000" w14:paraId="000000EA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Centrální řídicí systém systému hraje klíčovou roli v efektivním provozu výstavních zařízení. Pomocí řídicího modulu lze prvky systému vzdáleně aktivovat, vypínat nebo aktualizovat jejich obsah, a to vše prostřednictvím místní sítě z jediného rozhraní.</w:t>
      </w:r>
    </w:p>
    <w:p w:rsidRPr="00000000" w:rsidR="00000000" w:rsidDel="00000000" w:rsidP="00000000" w:rsidRDefault="00000000" w14:paraId="000000EB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Výstavní software se v případě potřeby může připojit k jiným digitálním systémům a fungovat s nimi na společné infrastruktuře. Integrovaný provoz umožňuje realizovat komunikaci a sdílení dat v reálném čase, což umožňuje ještě bohatší a dynamičtější zážitek z výstavy. Tato integrace však není povinná; systém lze s plnou funkčností používat i jako samostatnou instalaci.</w:t>
      </w:r>
    </w:p>
    <w:p w:rsidRPr="00000000" w:rsidR="00000000" w:rsidDel="00000000" w:rsidP="00000000" w:rsidRDefault="00000000" w14:paraId="000000EC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Síťové připojení</w:t>
      </w:r>
    </w:p>
    <w:p w:rsidRPr="00000000" w:rsidR="00000000" w:rsidDel="00000000" w:rsidP="00000000" w:rsidRDefault="00000000" w14:paraId="000000ED">
      <w:pPr>
        <w:numPr>
          <w:ilvl w:val="1"/>
          <w:numId w:val="2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Zařízení připojená k místní síti výstavy jsou připojena k systému Node-RED, který tvoří základ řídicí platformy.</w:t>
      </w:r>
    </w:p>
    <w:p w:rsidRPr="00000000" w:rsidR="00000000" w:rsidDel="00000000" w:rsidP="00000000" w:rsidRDefault="00000000" w14:paraId="000000EE">
      <w:pPr>
        <w:numPr>
          <w:ilvl w:val="1"/>
          <w:numId w:val="2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Systém je schopen vydávat příkazy zařízením prostřednictvím protokolu MQTT.</w:t>
      </w:r>
    </w:p>
    <w:p w:rsidRPr="00000000" w:rsidR="00000000" w:rsidDel="00000000" w:rsidP="00000000" w:rsidRDefault="00000000" w14:paraId="000000EF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Přepnutí do režimu spánku a probuzení</w:t>
      </w:r>
    </w:p>
    <w:p w:rsidRPr="00000000" w:rsidR="00000000" w:rsidDel="00000000" w:rsidP="00000000" w:rsidRDefault="00000000" w14:paraId="000000F0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Řídicí systém umožňuje centrální vypínání a restartování zařízení na denní bázi.</w:t>
      </w:r>
    </w:p>
    <w:p w:rsidRPr="00000000" w:rsidR="00000000" w:rsidDel="00000000" w:rsidP="00000000" w:rsidRDefault="00000000" w14:paraId="000000F1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Správa zařízení se provádí prostřednictvím ovládacího tabletu, na kterém lze přehledně sledovat stav celé sítě.</w:t>
      </w:r>
    </w:p>
    <w:p w:rsidRPr="00000000" w:rsidR="00000000" w:rsidDel="00000000" w:rsidP="00000000" w:rsidRDefault="00000000" w14:paraId="000000F2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Vzdálená správa obsahu</w:t>
      </w:r>
    </w:p>
    <w:p w:rsidRPr="00000000" w:rsidR="00000000" w:rsidDel="00000000" w:rsidP="00000000" w:rsidRDefault="00000000" w14:paraId="000000F3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Pomocí ovládacího tabletu lze snadno a na dálku ovládat obsah zobrazený na zařízeních.</w:t>
      </w:r>
    </w:p>
    <w:p w:rsidRPr="00000000" w:rsidR="00000000" w:rsidDel="00000000" w:rsidP="00000000" w:rsidRDefault="00000000" w14:paraId="000000F4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Správce má přímý přístup ke stavu zařízení a funkcím správy obsahu.</w:t>
      </w:r>
    </w:p>
    <w:p w:rsidRPr="00000000" w:rsidR="00000000" w:rsidDel="00000000" w:rsidP="00000000" w:rsidRDefault="00000000" w14:paraId="000000F5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Sledování stavu</w:t>
      </w:r>
    </w:p>
    <w:p w:rsidRPr="00000000" w:rsidR="00000000" w:rsidDel="00000000" w:rsidP="00000000" w:rsidRDefault="00000000" w14:paraId="000000F6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Aktuální stav zařízení (např. zapnuto, režim spánku, připojení k síti) lze sledovat v reálném čase na vyhrazeném ovládacím tabletu.</w:t>
      </w:r>
    </w:p>
    <w:p w:rsidRPr="00000000" w:rsidR="00000000" w:rsidDel="00000000" w:rsidP="00000000" w:rsidRDefault="00000000" w14:paraId="000000F7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Díky informacím o stavu lze rychle identifikovat a vyřešit problémy.</w:t>
      </w:r>
    </w:p>
    <w:p w:rsidRPr="00000000" w:rsidR="00000000" w:rsidDel="00000000" w:rsidP="00000000" w:rsidRDefault="00000000" w14:paraId="000000F8">
      <w:pPr>
        <w:numPr>
          <w:ilvl w:val="0"/>
          <w:numId w:val="21"/>
        </w:numPr>
        <w:spacing w:before="240" w:after="240" w:lineRule="auto"/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Centrální ovládání</w:t>
      </w:r>
    </w:p>
    <w:p w:rsidRPr="00000000" w:rsidR="00000000" w:rsidDel="00000000" w:rsidP="00000000" w:rsidRDefault="00000000" w14:paraId="000000F9">
      <w:pPr>
        <w:numPr>
          <w:ilvl w:val="1"/>
          <w:numId w:val="21"/>
        </w:numPr>
        <w:spacing w:before="240"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Systém umožňuje současné vypnutí všech zařízení na konci výstavy a rychlé současné spuštění na začátku dne.</w:t>
      </w:r>
    </w:p>
    <w:p w:rsidRPr="00000000" w:rsidR="00000000" w:rsidDel="00000000" w:rsidP="00000000" w:rsidRDefault="00000000" w14:paraId="000000FA">
      <w:pPr>
        <w:rPr>
          <w:b w:val="1"/>
          <w:bCs w:val="1"/>
        </w:rPr>
      </w:pPr>
    </w:p>
    <w:p w:rsidRPr="00000000" w:rsidR="00000000" w:rsidDel="00000000" w:rsidP="00000000" w:rsidRDefault="00000000" w14:paraId="000000FB">
      <w:pPr>
        <w:pStyle w:val="Heading3"/>
        <w:rPr>
          <w:b w:val="1"/>
          <w:bCs w:val="1"/>
          <w:color w:val="000000"/>
        </w:rPr>
      </w:pPr>
      <w:bookmarkStart w:name="_heading=h.9m2dm2guz63g" w:colFirst="0" w:colLast="0" w:id="14"/>
      <w:bookmarkEnd w:id="14"/>
      <w:r w:rsidRPr="00000000" w:rsidDel="00000000" w:rsidR="00000000">
        <w:rPr>
          <w:b w:val="1"/>
          <w:bCs w:val="1"/>
          <w:color w:val="000000"/>
          <w:rtl w:val="0"/>
        </w:rPr>
        <w:t xml:space="preserve">Síťové komunikační rozhraní pro synchronizaci softwarových komponent</w:t>
      </w:r>
    </w:p>
    <w:p w:rsidRPr="00000000" w:rsidR="00000000" w:rsidDel="00000000" w:rsidP="00000000" w:rsidRDefault="00000000" w14:paraId="000000FC">
      <w:pPr>
        <w:rPr/>
      </w:pPr>
    </w:p>
    <w:p w:rsidRPr="00000000" w:rsidR="00000000" w:rsidDel="00000000" w:rsidP="00000000" w:rsidRDefault="00000000" w14:paraId="000000FD">
      <w:pPr>
        <w:jc w:val="both"/>
        <w:rPr/>
      </w:pPr>
      <w:r w:rsidRPr="00000000" w:rsidDel="00000000" w:rsidR="00000000">
        <w:rPr>
          <w:rtl w:val="0"/>
        </w:rPr>
        <w:t xml:space="preserve">Účelem síťového komunikačního rozhraní je zajistit synchronizaci v reálném čase, výměnu dat a plynulý provoz různých softwarových komponent systému. Řešení je založeno na centrálním serveru a rychlém a spolehlivém připojení mezi tablety a dalšími periferními zařízeními.</w:t>
      </w:r>
    </w:p>
    <w:p w:rsidRPr="00000000" w:rsidR="00000000" w:rsidDel="00000000" w:rsidP="00000000" w:rsidRDefault="00000000" w14:paraId="000000FE">
      <w:pPr>
        <w:jc w:val="both"/>
        <w:rPr/>
      </w:pPr>
    </w:p>
    <w:p w:rsidRPr="00000000" w:rsidR="00000000" w:rsidDel="00000000" w:rsidP="00000000" w:rsidRDefault="00000000" w14:paraId="000000FF">
      <w:pPr>
        <w:numPr>
          <w:ilvl w:val="0"/>
          <w:numId w:val="24"/>
        </w:numPr>
        <w:ind w:start="1440" w:hanging="36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Úloha interního serveru</w:t>
      </w:r>
    </w:p>
    <w:p w:rsidRPr="00000000" w:rsidR="00000000" w:rsidDel="00000000" w:rsidP="00000000" w:rsidRDefault="00000000" w14:paraId="00000100">
      <w:pPr>
        <w:numPr>
          <w:ilvl w:val="1"/>
          <w:numId w:val="24"/>
        </w:numPr>
        <w:ind w:start="2160" w:hanging="360"/>
        <w:rPr>
          <w:b w:val="1"/>
          <w:bCs w:val="1"/>
        </w:rPr>
      </w:pPr>
      <w:r w:rsidRPr="00000000" w:rsidDel="00000000" w:rsidR="00000000">
        <w:rPr>
          <w:rtl w:val="0"/>
        </w:rPr>
        <w:t xml:space="preserve">Centrální server je zodpovědný za sledování stavu softwarových komponent, zpracování interakcí a synchronizované zobrazení obsahu.</w:t>
      </w:r>
    </w:p>
    <w:p w:rsidRPr="00000000" w:rsidR="00000000" w:rsidDel="00000000" w:rsidP="00000000" w:rsidRDefault="00000000" w14:paraId="00000101">
      <w:pPr>
        <w:numPr>
          <w:ilvl w:val="1"/>
          <w:numId w:val="24"/>
        </w:numPr>
        <w:ind w:start="2160" w:hanging="360"/>
        <w:rPr>
          <w:b w:val="1"/>
          <w:bCs w:val="1"/>
        </w:rPr>
      </w:pPr>
      <w:r w:rsidRPr="00000000" w:rsidDel="00000000" w:rsidR="00000000">
        <w:rPr>
          <w:rtl w:val="0"/>
        </w:rPr>
        <w:t xml:space="preserve">Server řídí virtuální postavy, které dynamicky reagují na interakce návštěvníků.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02">
      <w:pPr>
        <w:numPr>
          <w:ilvl w:val="0"/>
          <w:numId w:val="2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Správa zpráv</w:t>
      </w:r>
    </w:p>
    <w:p w:rsidRPr="00000000" w:rsidR="00000000" w:rsidDel="00000000" w:rsidP="00000000" w:rsidRDefault="00000000" w14:paraId="00000103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Systém může pro rychlý a efektivní přenos dat využívat komunikaci založenou na protokolech MQTT nebo WebSocket.</w:t>
      </w:r>
    </w:p>
    <w:p w:rsidRPr="00000000" w:rsidR="00000000" w:rsidDel="00000000" w:rsidP="00000000" w:rsidRDefault="00000000" w14:paraId="00000104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Zprávy přicházejí asynchronně, což zajišťuje plynulý provoz softwarových komponent i při vysokém návštěvnickém provozu.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05">
      <w:pPr>
        <w:numPr>
          <w:ilvl w:val="0"/>
          <w:numId w:val="2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Podpora offline režimu</w:t>
      </w:r>
    </w:p>
    <w:p w:rsidRPr="00000000" w:rsidR="00000000" w:rsidDel="00000000" w:rsidP="00000000" w:rsidRDefault="00000000" w14:paraId="00000106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Síťové rozhraní zajišťuje, že některé základní funkce systému (např. zobrazení statického obsahu) jsou dostupné i v offline režimu.</w:t>
      </w:r>
    </w:p>
    <w:p w:rsidRPr="00000000" w:rsidR="00000000" w:rsidDel="00000000" w:rsidP="00000000" w:rsidRDefault="00000000" w14:paraId="00000107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Po připojení k centrálnímu serveru se offline události automaticky synchronizují.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08">
      <w:pPr>
        <w:numPr>
          <w:ilvl w:val="0"/>
          <w:numId w:val="24"/>
        </w:numPr>
        <w:ind w:start="1440" w:hanging="360"/>
        <w:rPr/>
      </w:pPr>
      <w:r w:rsidRPr="00000000" w:rsidDel="00000000" w:rsidR="00000000">
        <w:rPr>
          <w:b w:val="1"/>
          <w:bCs w:val="1"/>
          <w:rtl w:val="0"/>
        </w:rPr>
        <w:t xml:space="preserve">Bezpečnost a škálovatelnost</w:t>
      </w:r>
    </w:p>
    <w:p w:rsidRPr="00000000" w:rsidR="00000000" w:rsidDel="00000000" w:rsidP="00000000" w:rsidRDefault="00000000" w14:paraId="00000109">
      <w:pPr>
        <w:numPr>
          <w:ilvl w:val="1"/>
          <w:numId w:val="24"/>
        </w:numPr>
        <w:ind w:start="2160" w:hanging="360"/>
        <w:rPr/>
      </w:pPr>
      <w:r w:rsidRPr="00000000" w:rsidDel="00000000" w:rsidR="00000000">
        <w:rPr>
          <w:rtl w:val="0"/>
        </w:rPr>
        <w:t xml:space="preserve">Systém používá šifrovaný přenos dat (např. TLS) k ochraně citlivých informací.</w:t>
      </w:r>
    </w:p>
    <w:p w:rsidRPr="00000000" w:rsidR="00000000" w:rsidDel="00000000" w:rsidP="00000000" w:rsidRDefault="00000000" w14:paraId="0000010A">
      <w:pPr>
        <w:numPr>
          <w:ilvl w:val="1"/>
          <w:numId w:val="24"/>
        </w:numPr>
        <w:spacing w:after="240" w:lineRule="auto"/>
        <w:ind w:start="2160" w:hanging="360"/>
        <w:rPr/>
      </w:pPr>
      <w:r w:rsidRPr="00000000" w:rsidDel="00000000" w:rsidR="00000000">
        <w:rPr>
          <w:rtl w:val="0"/>
        </w:rPr>
        <w:t xml:space="preserve">Komunikační rozhraní je škálovatelné, což zajišťuje plynulý provoz i při větším počtu návštěvníků.</w:t>
      </w:r>
    </w:p>
    <w:p w:rsidRPr="00000000" w:rsidR="00000000" w:rsidDel="00000000" w:rsidP="00000000" w:rsidRDefault="00000000" w14:paraId="0000010B">
      <w:pPr>
        <w:spacing w:after="240" w:lineRule="auto"/>
        <w:ind w:start="2160" w:firstLine="0"/>
        <w:rPr/>
      </w:pPr>
    </w:p>
    <w:p w:rsidRPr="00000000" w:rsidR="00000000" w:rsidDel="00000000" w:rsidP="00000000" w:rsidRDefault="00000000" w14:paraId="0000010C">
      <w:pPr>
        <w:pStyle w:val="Heading3"/>
        <w:keepNext w:val="0"/>
        <w:keepLines w:val="0"/>
        <w:spacing w:before="240" w:after="40" w:line="259" w:lineRule="auto"/>
        <w:ind w:start="720" w:hanging="360"/>
        <w:rPr>
          <w:b w:val="1"/>
          <w:bCs w:val="1"/>
          <w:color w:val="000000"/>
        </w:rPr>
      </w:pPr>
      <w:bookmarkStart w:name="_heading=h.i93xujpyd7j" w:colFirst="0" w:colLast="0" w:id="15"/>
      <w:bookmarkEnd w:id="15"/>
      <w:r w:rsidRPr="00000000" w:rsidDel="00000000" w:rsidR="00000000">
        <w:rPr>
          <w:b w:val="1"/>
          <w:bCs w:val="1"/>
          <w:color w:val="000000"/>
          <w:rtl w:val="0"/>
        </w:rPr>
        <w:t xml:space="preserve">Návrh architektury serveru</w:t>
      </w:r>
    </w:p>
    <w:p w:rsidRPr="00000000" w:rsidR="00000000" w:rsidDel="00000000" w:rsidP="00000000" w:rsidRDefault="00000000" w14:paraId="0000010D">
      <w:pPr>
        <w:spacing w:before="240" w:after="240" w:line="259" w:lineRule="auto"/>
        <w:ind w:start="720" w:firstLine="0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Externí a interní servery</w:t>
      </w:r>
    </w:p>
    <w:p w:rsidRPr="00000000" w:rsidR="00000000" w:rsidDel="00000000" w:rsidP="00000000" w:rsidRDefault="00000000" w14:paraId="0000010E">
      <w:pPr>
        <w:spacing w:before="240" w:after="240" w:line="259" w:lineRule="auto"/>
        <w:ind w:start="720" w:firstLine="0"/>
        <w:rPr>
          <w:b w:val="1"/>
          <w:bCs w:val="1"/>
        </w:rPr>
      </w:pPr>
      <w:r w:rsidRPr="00000000" w:rsidDel="00000000" w:rsidR="00000000">
        <w:rPr>
          <w:rtl w:val="0"/>
        </w:rPr>
        <w:t xml:space="preserve">Serverová část systému hraje ústřední roli v zajištění softwarových komponent a zajišťuje synchronizovaný provoz všech funkcí a dat.</w:t>
      </w:r>
    </w:p>
    <w:p w:rsidRPr="00000000" w:rsidR="00000000" w:rsidDel="00000000" w:rsidP="00000000" w:rsidRDefault="00000000" w14:paraId="0000010F">
      <w:pPr>
        <w:numPr>
          <w:ilvl w:val="1"/>
          <w:numId w:val="13"/>
        </w:numPr>
        <w:spacing w:before="240"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Externí server je zodpovědný za následující úkoly:</w:t>
      </w:r>
    </w:p>
    <w:p w:rsidRPr="00000000" w:rsidR="00000000" w:rsidDel="00000000" w:rsidP="00000000" w:rsidRDefault="00000000" w14:paraId="00000110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Správa obsahu (ukládání a přístup k videím, obrázkům, textům a interaktivním prvkům).</w:t>
      </w:r>
    </w:p>
    <w:p w:rsidRPr="00000000" w:rsidR="00000000" w:rsidDel="00000000" w:rsidP="00000000" w:rsidRDefault="00000000" w14:paraId="00000111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Zpracování dat v reálném čase (uživatelské interakce, polohy, výsledky rozpoznávání hlasu).</w:t>
      </w:r>
    </w:p>
    <w:p w:rsidRPr="00000000" w:rsidR="00000000" w:rsidDel="00000000" w:rsidP="00000000" w:rsidRDefault="00000000" w14:paraId="00000112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Spouštění modelů umělé inteligence a generování odpovědí.</w:t>
      </w:r>
    </w:p>
    <w:p w:rsidRPr="00000000" w:rsidR="00000000" w:rsidDel="00000000" w:rsidP="00000000" w:rsidRDefault="00000000" w14:paraId="00000113">
      <w:pPr>
        <w:numPr>
          <w:ilvl w:val="2"/>
          <w:numId w:val="13"/>
        </w:numPr>
        <w:spacing w:after="240" w:line="259" w:lineRule="auto"/>
        <w:ind w:start="2160" w:hanging="360"/>
        <w:rPr/>
      </w:pPr>
      <w:r w:rsidRPr="00000000" w:rsidDel="00000000" w:rsidR="00000000">
        <w:rPr>
          <w:rtl w:val="0"/>
        </w:rPr>
        <w:t xml:space="preserve">Řízení síťové komunikace mezi displeji, tablety a dalšími periferními zařízeními.</w:t>
      </w:r>
    </w:p>
    <w:p w:rsidRPr="00000000" w:rsidR="00000000" w:rsidDel="00000000" w:rsidP="00000000" w:rsidRDefault="00000000" w14:paraId="00000114">
      <w:pPr>
        <w:spacing w:before="240" w:after="240" w:line="259" w:lineRule="auto"/>
        <w:rPr/>
      </w:pPr>
    </w:p>
    <w:p w:rsidRPr="00000000" w:rsidR="00000000" w:rsidDel="00000000" w:rsidP="00000000" w:rsidRDefault="00000000" w14:paraId="00000115">
      <w:pPr>
        <w:pStyle w:val="Heading4"/>
        <w:spacing w:before="240" w:after="240" w:lineRule="auto"/>
        <w:ind w:start="720" w:firstLine="0"/>
        <w:rPr>
          <w:b w:val="1"/>
          <w:bCs w:val="1"/>
          <w:color w:val="000000"/>
        </w:rPr>
      </w:pPr>
      <w:bookmarkStart w:name="_heading=h.or16szjr5qd7" w:colFirst="0" w:colLast="0" w:id="16"/>
      <w:bookmarkEnd w:id="16"/>
      <w:sdt>
        <w:sdtPr>
          <w:id w:val="-1668784500"/>
          <w:tag w:val="goog_rdk_4"/>
        </w:sdtPr>
        <w:sdtContent>
          <w:commentRangeStart w:id="4"/>
        </w:sdtContent>
      </w:sdt>
      <w:sdt>
        <w:sdtPr>
          <w:id w:val="-1319611222"/>
          <w:tag w:val="goog_rdk_5"/>
        </w:sdtPr>
        <w:sdtContent>
          <w:commentRangeStart w:id="5"/>
        </w:sdtContent>
      </w:sdt>
      <w:r w:rsidRPr="00000000" w:rsidDel="00000000" w:rsidR="00000000">
        <w:rPr>
          <w:b w:val="1"/>
          <w:bCs w:val="1"/>
          <w:color w:val="000000"/>
          <w:rtl w:val="0"/>
        </w:rPr>
        <w:t xml:space="preserve">Interní server</w:t>
      </w:r>
      <w:commentRangeEnd w:id="4"/>
      <w:r w:rsidRPr="00000000" w:rsidDel="00000000" w:rsidR="00000000">
        <w:commentReference w:id="4"/>
      </w:r>
      <w:commentRangeEnd w:id="5"/>
      <w:r w:rsidRPr="00000000" w:rsidDel="00000000" w:rsidR="00000000">
        <w:commentReference w:id="5"/>
      </w:r>
    </w:p>
    <w:p w:rsidRPr="00000000" w:rsidR="00000000" w:rsidDel="00000000" w:rsidP="00000000" w:rsidRDefault="00000000" w14:paraId="00000116">
      <w:pPr>
        <w:spacing w:before="240" w:after="240" w:lineRule="auto"/>
        <w:ind w:start="720" w:firstLine="0"/>
        <w:rPr/>
      </w:pPr>
      <w:r w:rsidRPr="00000000" w:rsidDel="00000000" w:rsidR="00000000">
        <w:rPr>
          <w:rtl w:val="0"/>
        </w:rPr>
        <w:t xml:space="preserve">Všechny komponenty výstavního softwaru koordinuje interní server, který zajišťuje:</w:t>
      </w:r>
    </w:p>
    <w:p w:rsidRPr="00000000" w:rsidR="00000000" w:rsidDel="00000000" w:rsidP="00000000" w:rsidRDefault="00000000" w14:paraId="00000117">
      <w:pPr>
        <w:numPr>
          <w:ilvl w:val="0"/>
          <w:numId w:val="3"/>
        </w:numPr>
        <w:spacing w:before="240" w:lineRule="auto"/>
        <w:ind w:start="1440" w:hanging="360"/>
        <w:rPr/>
      </w:pPr>
      <w:r w:rsidRPr="00000000" w:rsidDel="00000000" w:rsidR="00000000">
        <w:rPr>
          <w:rtl w:val="0"/>
        </w:rPr>
        <w:t xml:space="preserve">Synchronizaci a navigaci polohy návštěvníků na výstavě.</w:t>
      </w:r>
    </w:p>
    <w:p w:rsidRPr="00000000" w:rsidR="00000000" w:rsidDel="00000000" w:rsidP="00000000" w:rsidRDefault="00000000" w14:paraId="00000118">
      <w:pPr>
        <w:numPr>
          <w:ilvl w:val="0"/>
          <w:numId w:val="3"/>
        </w:numPr>
        <w:ind w:start="1440" w:hanging="360"/>
        <w:rPr/>
      </w:pPr>
      <w:r w:rsidRPr="00000000" w:rsidDel="00000000" w:rsidR="00000000">
        <w:rPr>
          <w:rtl w:val="0"/>
        </w:rPr>
        <w:t xml:space="preserve">Aktualizaci obsahu v reálném čase, například přidávání nových narativů nebo multimediálních materiálů.</w:t>
      </w:r>
    </w:p>
    <w:p w:rsidRPr="00000000" w:rsidR="00000000" w:rsidDel="00000000" w:rsidP="00000000" w:rsidRDefault="00000000" w14:paraId="00000119">
      <w:pPr>
        <w:numPr>
          <w:ilvl w:val="0"/>
          <w:numId w:val="3"/>
        </w:numPr>
        <w:ind w:start="1440" w:hanging="360"/>
        <w:rPr/>
      </w:pPr>
      <w:r w:rsidRPr="00000000" w:rsidDel="00000000" w:rsidR="00000000">
        <w:rPr>
          <w:rtl w:val="0"/>
        </w:rPr>
        <w:t xml:space="preserve">Vzdálenou diagnostiku a údržbu, což minimalizuje dopad provozních problémů.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1A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Dlouhodobá podpora základního systému</w:t>
      </w:r>
    </w:p>
    <w:p w:rsidRPr="00000000" w:rsidR="00000000" w:rsidDel="00000000" w:rsidP="00000000" w:rsidRDefault="00000000" w14:paraId="0000011B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Je nutné používat Oracle Linux/RedHat/SUSE Linux Enterprise Server nebo ekvivalentní systém.</w:t>
      </w:r>
    </w:p>
    <w:p w:rsidRPr="00000000" w:rsidR="00000000" w:rsidDel="00000000" w:rsidP="00000000" w:rsidRDefault="00000000" w14:paraId="0000011C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Veškerá dokumentace a zdrojový kód vývoje, včetně všech práv, musí být předán. Hotové zdrojové kódy mohou být na základě práva zákazníka předány třetí straně za účelem kontroly kvality.</w:t>
      </w:r>
    </w:p>
    <w:p w:rsidRPr="00000000" w:rsidR="00000000" w:rsidDel="00000000" w:rsidP="00000000" w:rsidRDefault="00000000" w14:paraId="0000011D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Webová aplikace založená na NodeJS pro zajištění úloh s vysokým zatížením (např. plynulý provoz v obdobích s vysokým počtem uživatelů) nebo ekvivalentní systém.</w:t>
      </w:r>
    </w:p>
    <w:p w:rsidRPr="00000000" w:rsidR="00000000" w:rsidDel="00000000" w:rsidP="00000000" w:rsidRDefault="00000000" w14:paraId="0000011E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Při vysokém počtu uživatelů je pro zlepšení výkonu nutné cacheování (předběžné načítání) databázových dotazů pomocí Redis nebo podobné „in-memory“ databáze.</w:t>
      </w:r>
    </w:p>
    <w:p w:rsidRPr="00000000" w:rsidR="00000000" w:rsidDel="00000000" w:rsidP="00000000" w:rsidRDefault="00000000" w14:paraId="0000011F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Vertikální škálování na základě poptávky a zátěže pomocí Docker Swarm nebo Kubernetes orchestration a load balancer nebo ekvivalentních nástrojů.</w:t>
      </w:r>
    </w:p>
    <w:p w:rsidRPr="00000000" w:rsidR="00000000" w:rsidDel="00000000" w:rsidP="00000000" w:rsidRDefault="00000000" w14:paraId="00000120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Použití serverů CDN (Content Delivery Network) s vysokou rychlostí sítě a podle potřeby rozdělených pro spolehlivý a rychlý přenos statického obsahu (obrázky, zvuky, videa, 3D, AR obsah).</w:t>
      </w:r>
    </w:p>
    <w:p w:rsidRPr="00000000" w:rsidR="00000000" w:rsidDel="00000000" w:rsidP="00000000" w:rsidRDefault="00000000" w14:paraId="00000121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Databáze MySQL 8.0 nebo kompatibilní databáze pro pozadí systému.</w:t>
      </w:r>
    </w:p>
    <w:p w:rsidRPr="00000000" w:rsidR="00000000" w:rsidDel="00000000" w:rsidP="00000000" w:rsidRDefault="00000000" w14:paraId="00000122">
      <w:pPr>
        <w:numPr>
          <w:ilvl w:val="0"/>
          <w:numId w:val="10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Zajištění rychlého fungování systému pomocí škálování serverového prostředí a optimalizace provozu:</w:t>
      </w:r>
    </w:p>
    <w:p w:rsidRPr="00000000" w:rsidR="00000000" w:rsidDel="00000000" w:rsidP="00000000" w:rsidRDefault="00000000" w14:paraId="00000123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Optimalizace dotazů do databáze</w:t>
      </w:r>
    </w:p>
    <w:p w:rsidRPr="00000000" w:rsidR="00000000" w:rsidDel="00000000" w:rsidP="00000000" w:rsidRDefault="00000000" w14:paraId="00000124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Zajištění odezvy serveru (s přihlédnutím k síťovému prostředí) vždy optimálně do půl sekundy, maximálně však do jedné sekundy.</w:t>
      </w:r>
    </w:p>
    <w:p w:rsidRPr="00000000" w:rsidR="00000000" w:rsidDel="00000000" w:rsidP="00000000" w:rsidRDefault="00000000" w14:paraId="00000125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Pokud to není možné z důvodu složitosti dotazu, je třeba použít cache.</w:t>
      </w:r>
    </w:p>
    <w:p w:rsidRPr="00000000" w:rsidR="00000000" w:rsidDel="00000000" w:rsidP="00000000" w:rsidRDefault="00000000" w14:paraId="00000126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V případě dlouhodobých interakcí (např. nahrávání video souborů) je třeba zajistit jednoznačnou sledovatelnost procesu.</w:t>
      </w:r>
    </w:p>
    <w:p w:rsidRPr="00000000" w:rsidR="00000000" w:rsidDel="00000000" w:rsidP="00000000" w:rsidRDefault="00000000" w14:paraId="00000127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Optimalizace statického obsahu</w:t>
      </w:r>
    </w:p>
    <w:p w:rsidRPr="00000000" w:rsidR="00000000" w:rsidDel="00000000" w:rsidP="00000000" w:rsidRDefault="00000000" w14:paraId="00000128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Snížení rozlišení a kvality obrázků, použití vhodného formátu obrázků,</w:t>
      </w:r>
    </w:p>
    <w:p w:rsidRPr="00000000" w:rsidR="00000000" w:rsidDel="00000000" w:rsidP="00000000" w:rsidRDefault="00000000" w14:paraId="00000129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Vhodný výběr kódování videí,</w:t>
      </w:r>
    </w:p>
    <w:p w:rsidRPr="00000000" w:rsidR="00000000" w:rsidDel="00000000" w:rsidP="00000000" w:rsidRDefault="00000000" w14:paraId="0000012A">
      <w:pPr>
        <w:numPr>
          <w:ilvl w:val="1"/>
          <w:numId w:val="10"/>
        </w:numPr>
        <w:spacing w:line="259" w:lineRule="auto"/>
        <w:ind w:start="1440" w:hanging="360"/>
        <w:jc w:val="both"/>
        <w:rPr/>
      </w:pPr>
      <w:r w:rsidRPr="00000000" w:rsidDel="00000000" w:rsidR="00000000">
        <w:rPr>
          <w:rtl w:val="0"/>
        </w:rPr>
        <w:t xml:space="preserve">Snížení bitové rychlosti a rozlišení video/audio souborů podle potřeby a jejich následné překódování.</w:t>
      </w:r>
    </w:p>
    <w:p w:rsidRPr="00000000" w:rsidR="00000000" w:rsidDel="00000000" w:rsidP="00000000" w:rsidRDefault="00000000" w14:paraId="0000012B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Modulární a škálovatelná architektura</w:t>
      </w:r>
    </w:p>
    <w:p w:rsidRPr="00000000" w:rsidR="00000000" w:rsidDel="00000000" w:rsidP="00000000" w:rsidRDefault="00000000" w14:paraId="0000012C">
      <w:pPr>
        <w:spacing w:before="240" w:after="240" w:line="259" w:lineRule="auto"/>
        <w:rPr/>
      </w:pPr>
      <w:r w:rsidRPr="00000000" w:rsidDel="00000000" w:rsidR="00000000">
        <w:rPr>
          <w:rtl w:val="0"/>
        </w:rPr>
        <w:t xml:space="preserve">Architektura využívá přístup založený na mikroslužbách, který zajišťuje, že jednotlivé funkce (např. správa médií, komponenty AI, uživatelská data) fungují jako samostatné moduly.</w:t>
      </w:r>
    </w:p>
    <w:p w:rsidRPr="00000000" w:rsidR="00000000" w:rsidDel="00000000" w:rsidP="00000000" w:rsidRDefault="00000000" w14:paraId="0000012D">
      <w:pPr>
        <w:numPr>
          <w:ilvl w:val="0"/>
          <w:numId w:val="4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Zajištění škálovatelnosti:</w:t>
      </w:r>
    </w:p>
    <w:p w:rsidRPr="00000000" w:rsidR="00000000" w:rsidDel="00000000" w:rsidP="00000000" w:rsidRDefault="00000000" w14:paraId="0000012E">
      <w:pPr>
        <w:numPr>
          <w:ilvl w:val="1"/>
          <w:numId w:val="4"/>
        </w:numPr>
        <w:spacing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Horizontální a vertikální škálovatelnost pro zpracování velkého návštěvnického provozu.</w:t>
      </w:r>
    </w:p>
    <w:p w:rsidRPr="00000000" w:rsidR="00000000" w:rsidDel="00000000" w:rsidP="00000000" w:rsidRDefault="00000000" w14:paraId="0000012F">
      <w:pPr>
        <w:numPr>
          <w:ilvl w:val="1"/>
          <w:numId w:val="4"/>
        </w:numPr>
        <w:spacing w:after="240" w:line="259" w:lineRule="auto"/>
        <w:ind w:start="1440" w:hanging="360"/>
        <w:rPr/>
      </w:pPr>
      <w:r w:rsidRPr="00000000" w:rsidDel="00000000" w:rsidR="00000000">
        <w:rPr>
          <w:rtl w:val="0"/>
        </w:rPr>
        <w:t xml:space="preserve">Využití cloudové infrastruktury (např. AWS, Azure nebo Google Cloud) s dynamickým přidělováním zdrojů.</w:t>
      </w:r>
    </w:p>
    <w:p w:rsidRPr="00000000" w:rsidR="00000000" w:rsidDel="00000000" w:rsidP="00000000" w:rsidRDefault="00000000" w14:paraId="00000130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Správa databáze</w:t>
      </w:r>
    </w:p>
    <w:p w:rsidRPr="00000000" w:rsidR="00000000" w:rsidDel="00000000" w:rsidP="00000000" w:rsidRDefault="00000000" w14:paraId="00000131">
      <w:pPr>
        <w:numPr>
          <w:ilvl w:val="0"/>
          <w:numId w:val="29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Relační databáze (např. PostgreSQL) pro ukládání strukturovaných dat, jako jsou uživatelské profily nebo historie interakcí.</w:t>
      </w:r>
    </w:p>
    <w:p w:rsidRPr="00000000" w:rsidR="00000000" w:rsidDel="00000000" w:rsidP="00000000" w:rsidRDefault="00000000" w14:paraId="00000132">
      <w:pPr>
        <w:numPr>
          <w:ilvl w:val="0"/>
          <w:numId w:val="29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Cache databáze (např. Redis) pro ukládání časově náročných databázových dotazů (caching) za účelem zajištění stabilního a rychlého fungování systému.</w:t>
      </w:r>
      <w:r w:rsidRPr="00000000" w:rsidDel="00000000" w:rsidR="00000000">
        <w:rPr>
          <w:rtl w:val="0"/>
        </w:rPr>
        <w:br w:type="textWrapping"/>
      </w:r>
    </w:p>
    <w:p w:rsidRPr="00000000" w:rsidR="00000000" w:rsidDel="00000000" w:rsidP="00000000" w:rsidRDefault="00000000" w14:paraId="00000133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Kybernetická bezpečnost</w:t>
      </w:r>
    </w:p>
    <w:p w:rsidRPr="00000000" w:rsidR="00000000" w:rsidDel="00000000" w:rsidP="00000000" w:rsidRDefault="00000000" w14:paraId="00000134">
      <w:pPr>
        <w:numPr>
          <w:ilvl w:val="0"/>
          <w:numId w:val="22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Všechna data jsou přenášena s TLS šifrováním, aby se zabránilo odposlechu nebo manipulaci s citlivými informacemi.</w:t>
      </w:r>
    </w:p>
    <w:p w:rsidRPr="00000000" w:rsidR="00000000" w:rsidDel="00000000" w:rsidP="00000000" w:rsidRDefault="00000000" w14:paraId="00000135">
      <w:pPr>
        <w:numPr>
          <w:ilvl w:val="0"/>
          <w:numId w:val="22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Databáze používají šifrované úložiště dat, zejména v případě osobních údajů (např. e-mailové adresy návštěvníků).</w:t>
      </w:r>
    </w:p>
    <w:p w:rsidRPr="00000000" w:rsidR="00000000" w:rsidDel="00000000" w:rsidP="00000000" w:rsidRDefault="00000000" w14:paraId="00000136">
      <w:pPr>
        <w:numPr>
          <w:ilvl w:val="0"/>
          <w:numId w:val="22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JWT-založená autentizace pro identifikaci uživatelů.</w:t>
      </w:r>
    </w:p>
    <w:p w:rsidRPr="00000000" w:rsidR="00000000" w:rsidDel="00000000" w:rsidP="00000000" w:rsidRDefault="00000000" w14:paraId="00000137">
      <w:pPr>
        <w:numPr>
          <w:ilvl w:val="0"/>
          <w:numId w:val="22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Řízení přístupu na základě rolí za účelem oddělení práv správců systému a návštěvníků.</w:t>
      </w:r>
    </w:p>
    <w:p w:rsidRPr="00000000" w:rsidR="00000000" w:rsidDel="00000000" w:rsidP="00000000" w:rsidRDefault="00000000" w14:paraId="00000138">
      <w:pPr>
        <w:spacing w:before="240" w:after="240" w:line="259" w:lineRule="auto"/>
        <w:rPr>
          <w:b w:val="1"/>
          <w:bCs w:val="1"/>
        </w:rPr>
      </w:pPr>
    </w:p>
    <w:p w:rsidRPr="00000000" w:rsidR="00000000" w:rsidDel="00000000" w:rsidP="00000000" w:rsidRDefault="00000000" w14:paraId="00000139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Ochrana proti útokům</w:t>
      </w:r>
    </w:p>
    <w:p w:rsidRPr="00000000" w:rsidR="00000000" w:rsidDel="00000000" w:rsidP="00000000" w:rsidRDefault="00000000" w14:paraId="0000013A">
      <w:pPr>
        <w:numPr>
          <w:ilvl w:val="0"/>
          <w:numId w:val="25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Implementace WAF (Web Application Firewall) pro filtrování škodlivých požadavků a útoků (např. SQL injection, XSS).</w:t>
      </w:r>
    </w:p>
    <w:p w:rsidRPr="00000000" w:rsidR="00000000" w:rsidDel="00000000" w:rsidP="00000000" w:rsidRDefault="00000000" w14:paraId="0000013B">
      <w:pPr>
        <w:numPr>
          <w:ilvl w:val="0"/>
          <w:numId w:val="25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Omezení rychlosti (rate limiting) a použití CAPTCHA k prevenci brute-force útoků.</w:t>
      </w:r>
    </w:p>
    <w:p w:rsidRPr="00000000" w:rsidR="00000000" w:rsidDel="00000000" w:rsidP="00000000" w:rsidRDefault="00000000" w14:paraId="0000013C">
      <w:pPr>
        <w:numPr>
          <w:ilvl w:val="0"/>
          <w:numId w:val="25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Automatická analýza protokolů a upozornění v případě zjištění podezřelé aktivity.</w:t>
      </w:r>
    </w:p>
    <w:p w:rsidRPr="00000000" w:rsidR="00000000" w:rsidDel="00000000" w:rsidP="00000000" w:rsidRDefault="00000000" w14:paraId="0000013D">
      <w:pPr>
        <w:spacing w:before="240" w:after="240" w:line="259" w:lineRule="auto"/>
        <w:rPr>
          <w:b w:val="1"/>
          <w:bCs w:val="1"/>
        </w:rPr>
      </w:pPr>
      <w:r w:rsidRPr="00000000" w:rsidDel="00000000" w:rsidR="00000000">
        <w:rPr>
          <w:b w:val="1"/>
          <w:bCs w:val="1"/>
          <w:rtl w:val="0"/>
        </w:rPr>
        <w:t xml:space="preserve">Ochrana osobních údajů</w:t>
      </w:r>
    </w:p>
    <w:p w:rsidRPr="00000000" w:rsidR="00000000" w:rsidDel="00000000" w:rsidP="00000000" w:rsidRDefault="00000000" w14:paraId="0000013E">
      <w:pPr>
        <w:numPr>
          <w:ilvl w:val="0"/>
          <w:numId w:val="6"/>
        </w:numPr>
        <w:spacing w:before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Systém zajišťuje transparentnost zpracování a ukládání osobních údajů.</w:t>
      </w:r>
    </w:p>
    <w:p w:rsidRPr="00000000" w:rsidR="00000000" w:rsidDel="00000000" w:rsidP="00000000" w:rsidRDefault="00000000" w14:paraId="0000013F">
      <w:pPr>
        <w:numPr>
          <w:ilvl w:val="0"/>
          <w:numId w:val="6"/>
        </w:numPr>
        <w:spacing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Návštěvníci mohou požádat o vymazání svých údajů nebo o zobrazení informací, které o nich jsou uloženy.</w:t>
      </w:r>
    </w:p>
    <w:p w:rsidRPr="00000000" w:rsidR="00000000" w:rsidDel="00000000" w:rsidP="00000000" w:rsidRDefault="00000000" w14:paraId="00000140">
      <w:pPr>
        <w:numPr>
          <w:ilvl w:val="0"/>
          <w:numId w:val="6"/>
        </w:numPr>
        <w:spacing w:after="240" w:line="259" w:lineRule="auto"/>
        <w:ind w:start="720" w:hanging="360"/>
        <w:rPr/>
      </w:pPr>
      <w:r w:rsidRPr="00000000" w:rsidDel="00000000" w:rsidR="00000000">
        <w:rPr>
          <w:rtl w:val="0"/>
        </w:rPr>
        <w:t xml:space="preserve">Plná shoda s nařízením GDPR.</w:t>
      </w:r>
    </w:p>
    <w:p w:rsidRPr="00000000" w:rsidR="00000000" w:rsidDel="00000000" w:rsidP="00000000" w:rsidRDefault="00000000" w14:paraId="00000141">
      <w:pPr>
        <w:pStyle w:val="Heading4"/>
        <w:keepNext w:val="0"/>
        <w:keepLines w:val="0"/>
        <w:spacing w:before="240" w:after="40" w:line="259" w:lineRule="auto"/>
        <w:ind w:start="720" w:hanging="360"/>
        <w:rPr/>
      </w:pPr>
      <w:bookmarkStart w:name="_heading=h.f89v0xw5bdzp" w:colFirst="0" w:colLast="0" w:id="17"/>
      <w:bookmarkEnd w:id="17"/>
    </w:p>
    <w:p w:rsidRPr="00000000" w:rsidR="00000000" w:rsidDel="00000000" w:rsidP="00000000" w:rsidRDefault="00000000" w14:paraId="00000142">
      <w:pPr>
        <w:pStyle w:val="Heading4"/>
        <w:keepNext w:val="0"/>
        <w:keepLines w:val="0"/>
        <w:spacing w:before="240" w:after="40" w:line="259" w:lineRule="auto"/>
        <w:ind w:start="720" w:hanging="360"/>
        <w:rPr>
          <w:b w:val="1"/>
          <w:bCs w:val="1"/>
          <w:color w:val="000000"/>
        </w:rPr>
      </w:pPr>
      <w:bookmarkStart w:name="_heading=h.bsxn4vs69ksj" w:colFirst="0" w:colLast="0" w:id="18"/>
      <w:bookmarkEnd w:id="18"/>
      <w:r w:rsidRPr="00000000" w:rsidDel="00000000" w:rsidR="00000000">
        <w:rPr>
          <w:b w:val="1"/>
          <w:bCs w:val="1"/>
          <w:color w:val="000000"/>
          <w:rtl w:val="0"/>
        </w:rPr>
        <w:t xml:space="preserve">Optimalizace výkonu</w:t>
      </w:r>
    </w:p>
    <w:p w:rsidRPr="00000000" w:rsidR="00000000" w:rsidDel="00000000" w:rsidP="00000000" w:rsidRDefault="00000000" w14:paraId="00000143">
      <w:pPr>
        <w:numPr>
          <w:ilvl w:val="0"/>
          <w:numId w:val="8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Spouštění modelů AI</w:t>
      </w:r>
    </w:p>
    <w:p w:rsidRPr="00000000" w:rsidR="00000000" w:rsidDel="00000000" w:rsidP="00000000" w:rsidRDefault="00000000" w14:paraId="00000144">
      <w:pPr>
        <w:numPr>
          <w:ilvl w:val="1"/>
          <w:numId w:val="8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AI komponenty běží na dedikovaných serverech s GPU akcelerací pro dosažení vysokého výkonu.</w:t>
      </w:r>
    </w:p>
    <w:p w:rsidRPr="00000000" w:rsidR="00000000" w:rsidDel="00000000" w:rsidP="00000000" w:rsidRDefault="00000000" w14:paraId="00000145">
      <w:pPr>
        <w:numPr>
          <w:ilvl w:val="1"/>
          <w:numId w:val="8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Paralelizace modelů pro rychlé spuštění velkých jazykových modelů.</w:t>
      </w:r>
    </w:p>
    <w:p w:rsidRPr="00000000" w:rsidR="00000000" w:rsidDel="00000000" w:rsidP="00000000" w:rsidRDefault="00000000" w14:paraId="00000146">
      <w:pPr>
        <w:numPr>
          <w:ilvl w:val="0"/>
          <w:numId w:val="8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Edge computing</w:t>
      </w:r>
    </w:p>
    <w:p w:rsidRPr="00000000" w:rsidR="00000000" w:rsidDel="00000000" w:rsidP="00000000" w:rsidRDefault="00000000" w14:paraId="00000147">
      <w:pPr>
        <w:numPr>
          <w:ilvl w:val="1"/>
          <w:numId w:val="8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Aby se minimalizovala doba odezvy, modely s nižšími výpočetními nároky běží přímo v blízkosti dotykových obrazovek (edge devices).</w:t>
      </w:r>
    </w:p>
    <w:p w:rsidRPr="00000000" w:rsidR="00000000" w:rsidDel="00000000" w:rsidP="00000000" w:rsidRDefault="00000000" w14:paraId="00000148">
      <w:pPr>
        <w:numPr>
          <w:ilvl w:val="0"/>
          <w:numId w:val="8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Cache</w:t>
      </w:r>
    </w:p>
    <w:p w:rsidRPr="00000000" w:rsidR="00000000" w:rsidDel="00000000" w:rsidP="00000000" w:rsidRDefault="00000000" w14:paraId="00000149">
      <w:pPr>
        <w:numPr>
          <w:ilvl w:val="1"/>
          <w:numId w:val="8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Zavedení mechanismů cache pro rychlý přístup k předem vypočítaným výsledkům (např. často používané odpovědi nebo obsah).</w:t>
      </w:r>
    </w:p>
    <w:p w:rsidRPr="00000000" w:rsidR="00000000" w:rsidDel="00000000" w:rsidP="00000000" w:rsidRDefault="00000000" w14:paraId="0000014A">
      <w:pPr>
        <w:numPr>
          <w:ilvl w:val="0"/>
          <w:numId w:val="8"/>
        </w:numPr>
        <w:spacing w:before="240" w:after="240" w:line="259" w:lineRule="auto"/>
        <w:ind w:start="72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b w:val="1"/>
          <w:bCs w:val="1"/>
          <w:rtl w:val="0"/>
        </w:rPr>
        <w:t xml:space="preserve">Dynamické řízení zatížení systému</w:t>
      </w:r>
    </w:p>
    <w:p w:rsidRPr="00000000" w:rsidR="00000000" w:rsidDel="00000000" w:rsidP="00000000" w:rsidRDefault="00000000" w14:paraId="0000014B">
      <w:pPr>
        <w:numPr>
          <w:ilvl w:val="1"/>
          <w:numId w:val="8"/>
        </w:numPr>
        <w:spacing w:before="240" w:after="240" w:line="259" w:lineRule="auto"/>
        <w:ind w:start="1440" w:hanging="360"/>
        <w:rPr>
          <w:rFonts w:ascii="Roboto" w:hAnsi="Roboto" w:eastAsia="Roboto" w:cs="Roboto"/>
        </w:rPr>
      </w:pPr>
      <w:r w:rsidRPr="00000000" w:rsidDel="00000000" w:rsidR="00000000">
        <w:rPr>
          <w:rFonts w:ascii="Roboto" w:hAnsi="Roboto" w:eastAsia="Roboto" w:cs="Roboto"/>
          <w:rtl w:val="0"/>
        </w:rPr>
        <w:t xml:space="preserve">Použití rozdělovačů zátěže pro optimalizaci rozdělení práce mezi servery.</w:t>
      </w:r>
    </w:p>
    <w:p w:rsidRPr="00000000" w:rsidR="00000000" w:rsidDel="00000000" w:rsidP="00000000" w:rsidRDefault="00000000" w14:paraId="0000014C">
      <w:pPr>
        <w:pStyle w:val="Heading1"/>
        <w:rPr/>
      </w:pPr>
      <w:bookmarkStart w:name="_heading=h.hnxs2rz34l5d" w:colFirst="0" w:colLast="0" w:id="19"/>
      <w:bookmarkEnd w:id="19"/>
      <w:r w:rsidRPr="00000000" w:rsidDel="00000000" w:rsidR="00000000">
        <w:br w:type="page"/>
      </w:r>
    </w:p>
    <w:p w:rsidRPr="00000000" w:rsidR="00000000" w:rsidDel="00000000" w:rsidP="00000000" w:rsidRDefault="00000000" w14:paraId="0000014D">
      <w:pPr>
        <w:pStyle w:val="Heading1"/>
        <w:rPr/>
      </w:pPr>
      <w:bookmarkStart w:name="_heading=h.3clfvzgjr9rr" w:colFirst="0" w:colLast="0" w:id="20"/>
      <w:bookmarkEnd w:id="20"/>
      <w:sdt>
        <w:sdtPr>
          <w:id w:val="-834825001"/>
          <w:tag w:val="goog_rdk_6"/>
        </w:sdtPr>
        <w:sdtContent>
          <w:commentRangeStart w:id="6"/>
        </w:sdtContent>
      </w:sdt>
      <w:sdt>
        <w:sdtPr>
          <w:id w:val="627064928"/>
          <w:tag w:val="goog_rdk_7"/>
        </w:sdtPr>
        <w:sdtContent>
          <w:commentRangeStart w:id="7"/>
        </w:sdtContent>
      </w:sdt>
      <w:r w:rsidRPr="00000000" w:rsidDel="00000000" w:rsidR="00000000">
        <w:rPr>
          <w:rtl w:val="0"/>
        </w:rPr>
        <w:t xml:space="preserve">Seznam potřebného hardwaru</w:t>
      </w:r>
      <w:commentRangeEnd w:id="6"/>
      <w:r w:rsidRPr="00000000" w:rsidDel="00000000" w:rsidR="00000000">
        <w:commentReference w:id="6"/>
      </w:r>
      <w:commentRangeEnd w:id="7"/>
      <w:r w:rsidRPr="00000000" w:rsidDel="00000000" w:rsidR="00000000">
        <w:commentReference w:id="7"/>
      </w:r>
    </w:p>
    <w:p w:rsidRPr="00000000" w:rsidR="00000000" w:rsidDel="00000000" w:rsidP="00000000" w:rsidRDefault="00000000" w14:paraId="0000014E">
      <w:pPr>
        <w:rPr/>
      </w:pPr>
    </w:p>
    <w:tbl>
      <w:tblPr>
        <w:tblStyle w:val="Table1"/>
        <w:tblW w:w="9045.0" w:type="dxa"/>
        <w:jc w:val="left"/>
        <w:tblBorders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insideH w:val="nil" w:color="000000" w:sz="0" w:space="0"/>
          <w:insideV w:val="nil" w:color="000000" w:sz="0" w:space="0"/>
        </w:tblBorders>
        <w:tblLayout w:type="fixed"/>
        <w:tblLook w:val="0600"/>
      </w:tblPr>
      <w:tblGrid>
        <w:gridCol w:w="6105"/>
        <w:gridCol w:w="2940"/>
        <w:tblGridChange w:id="0">
          <w:tblGrid>
            <w:gridCol w:w="6105"/>
            <w:gridCol w:w="29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4F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Název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0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Množství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Apple iPad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Nabíjací skříň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iBeacon vysílač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NAS úložiště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UPS (záložní zdroj napájení)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Pro připojení k síti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Směrovač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Přepínač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Ethernet kabel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2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Racková skříň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5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bCs w:val="1"/>
                <w:sz w:val="20"/>
                <w:szCs w:val="20"/>
                <w:rtl w:val="0"/>
              </w:rPr>
              <w:t xml:space="preserve">Pro ovládání jedním tlačítkem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Tablet s operačním systémem Android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Pr="00000000" w:rsidR="00000000" w:rsidDel="00000000" w:rsidP="00000000" w:rsidRDefault="00000000" w14:paraId="0000016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</w:tbl>
    <w:p w:rsidRPr="00000000" w:rsidR="00000000" w:rsidDel="00000000" w:rsidP="00000000" w:rsidRDefault="00000000" w14:paraId="00000169">
      <w:pPr>
        <w:rPr/>
      </w:pPr>
    </w:p>
    <w:p w:rsidRPr="00000000" w:rsidR="00000000" w:rsidDel="00000000" w:rsidP="00000000" w:rsidRDefault="00000000" w14:paraId="0000016A">
      <w:pPr>
        <w:pStyle w:val="Heading1"/>
        <w:spacing w:after="160" w:line="259" w:lineRule="auto"/>
        <w:jc w:val="both"/>
        <w:rPr/>
      </w:pPr>
      <w:bookmarkStart w:name="_heading=h.80za2aao7wu" w:colFirst="0" w:colLast="0" w:id="21"/>
      <w:bookmarkEnd w:id="21"/>
      <w:r w:rsidRPr="00000000" w:rsidDel="00000000" w:rsidR="00000000">
        <w:rPr>
          <w:rtl w:val="0"/>
        </w:rPr>
        <w:t xml:space="preserve">Provozní požadavky</w:t>
      </w:r>
    </w:p>
    <w:p w:rsidRPr="00000000" w:rsidR="00000000" w:rsidDel="00000000" w:rsidP="00000000" w:rsidRDefault="00000000" w14:paraId="0000016B">
      <w:pPr>
        <w:rPr/>
      </w:pPr>
    </w:p>
    <w:p w:rsidRPr="00000000" w:rsidR="00000000" w:rsidDel="00000000" w:rsidP="00000000" w:rsidRDefault="00000000" w14:paraId="0000016C">
      <w:pPr>
        <w:numPr>
          <w:ilvl w:val="0"/>
          <w:numId w:val="19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Platformu </w:t>
      </w:r>
      <w:r w:rsidRPr="00000000" w:rsidDel="00000000" w:rsidR="00000000">
        <w:rPr>
          <w:rtl w:val="0"/>
        </w:rPr>
        <w:t xml:space="preserve">zajišťuje </w:t>
      </w:r>
      <w:r w:rsidRPr="00000000" w:rsidDel="00000000" w:rsidR="00000000">
        <w:rPr>
          <w:rtl w:val="0"/>
        </w:rPr>
        <w:t xml:space="preserve">společnost</w:t>
      </w:r>
      <w:sdt>
        <w:sdtPr>
          <w:id w:val="2031197891"/>
          <w:tag w:val="goog_rdk_8"/>
        </w:sdtPr>
        <w:sdtContent>
          <w:commentRangeStart w:id="8"/>
        </w:sdtContent>
      </w:sdt>
      <w:sdt>
        <w:sdtPr>
          <w:id w:val="2115856817"/>
          <w:tag w:val="goog_rdk_9"/>
        </w:sdtPr>
        <w:sdtContent>
          <w:commentRangeStart w:id="9"/>
        </w:sdtContent>
      </w:sdt>
      <w:r w:rsidRPr="00000000" w:rsidDel="00000000" w:rsidR="00000000">
        <w:rPr>
          <w:rtl w:val="0"/>
        </w:rPr>
        <w:t xml:space="preserve"> 5letá plná záruka na všechny softwarové a hardwarové komponenty.</w:t>
      </w:r>
      <w:commentRangeEnd w:id="8"/>
      <w:r w:rsidRPr="00000000" w:rsidDel="00000000" w:rsidR="00000000">
        <w:commentReference w:id="8"/>
      </w:r>
      <w:commentRangeEnd w:id="9"/>
      <w:r w:rsidRPr="00000000" w:rsidDel="00000000" w:rsidR="00000000">
        <w:commentReference w:id="9"/>
      </w:r>
    </w:p>
    <w:p w:rsidRPr="00000000" w:rsidR="00000000" w:rsidDel="00000000" w:rsidP="00000000" w:rsidRDefault="00000000" w14:paraId="0000016D">
      <w:pPr>
        <w:numPr>
          <w:ilvl w:val="0"/>
          <w:numId w:val="19"/>
        </w:numPr>
        <w:spacing w:line="259" w:lineRule="auto"/>
        <w:ind w:start="720" w:hanging="360"/>
        <w:jc w:val="both"/>
        <w:rPr/>
      </w:pPr>
      <w:sdt>
        <w:sdtPr>
          <w:id w:val="385246613"/>
          <w:tag w:val="goog_rdk_10"/>
        </w:sdtPr>
        <w:sdtContent>
          <w:commentRangeStart w:id="10"/>
        </w:sdtContent>
      </w:sdt>
      <w:sdt>
        <w:sdtPr>
          <w:id w:val="970178767"/>
          <w:tag w:val="goog_rdk_11"/>
        </w:sdtPr>
        <w:sdtContent>
          <w:commentRangeStart w:id="11"/>
        </w:sdtContent>
      </w:sdt>
      <w:r w:rsidRPr="00000000" w:rsidDel="00000000" w:rsidR="00000000">
        <w:rPr>
          <w:rtl w:val="0"/>
        </w:rPr>
        <w:t xml:space="preserve">Cena zahrnuje provoz softwaru po dobu 5 let.</w:t>
      </w:r>
      <w:commentRangeEnd w:id="10"/>
      <w:r w:rsidRPr="00000000" w:rsidDel="00000000" w:rsidR="00000000">
        <w:commentReference w:id="10"/>
      </w:r>
      <w:commentRangeEnd w:id="11"/>
      <w:r w:rsidRPr="00000000" w:rsidDel="00000000" w:rsidR="00000000">
        <w:commentReference w:id="11"/>
      </w:r>
    </w:p>
    <w:p w:rsidRPr="00000000" w:rsidR="00000000" w:rsidDel="00000000" w:rsidP="00000000" w:rsidRDefault="00000000" w14:paraId="0000016E">
      <w:pPr>
        <w:numPr>
          <w:ilvl w:val="0"/>
          <w:numId w:val="19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V případě kritické chyby, která znemožňuje používání, subdodavatel zahájí vyhodnocení chyby kdykoli mezi 8:00 a 17:00 a po identifikaci chyby okamžitě zahájí její opravu.</w:t>
      </w:r>
    </w:p>
    <w:p w:rsidRPr="00000000" w:rsidR="00000000" w:rsidDel="00000000" w:rsidP="00000000" w:rsidRDefault="00000000" w14:paraId="0000016F">
      <w:pPr>
        <w:numPr>
          <w:ilvl w:val="0"/>
          <w:numId w:val="19"/>
        </w:numPr>
        <w:spacing w:line="259" w:lineRule="auto"/>
        <w:ind w:start="720" w:hanging="360"/>
        <w:jc w:val="both"/>
        <w:rPr/>
      </w:pPr>
      <w:r w:rsidRPr="00000000" w:rsidDel="00000000" w:rsidR="00000000">
        <w:rPr>
          <w:rtl w:val="0"/>
        </w:rPr>
        <w:t xml:space="preserve">Pokud chyba významně nebrání používání, bude vyšetření provedeno do 4 hodin a oprava dokončena do 5 pracovních dnů.</w:t>
      </w:r>
    </w:p>
    <w:p w:rsidRPr="00000000" w:rsidR="00000000" w:rsidDel="00000000" w:rsidP="00000000" w:rsidRDefault="00000000" w14:paraId="00000170">
      <w:pPr>
        <w:numPr>
          <w:ilvl w:val="0"/>
          <w:numId w:val="19"/>
        </w:numPr>
        <w:spacing w:line="259" w:lineRule="auto"/>
        <w:ind w:start="720" w:hanging="360"/>
        <w:jc w:val="both"/>
        <w:rPr/>
      </w:pPr>
      <w:sdt>
        <w:sdtPr>
          <w:id w:val="1980687913"/>
          <w:tag w:val="goog_rdk_12"/>
        </w:sdtPr>
        <w:sdtContent>
          <w:commentRangeStart w:id="12"/>
        </w:sdtContent>
      </w:sdt>
      <w:sdt>
        <w:sdtPr>
          <w:id w:val="359524956"/>
          <w:tag w:val="goog_rdk_13"/>
        </w:sdtPr>
        <w:sdtContent>
          <w:commentRangeStart w:id="13"/>
        </w:sdtContent>
      </w:sdt>
      <w:sdt>
        <w:sdtPr>
          <w:id w:val="1482533720"/>
          <w:tag w:val="goog_rdk_14"/>
        </w:sdtPr>
        <w:sdtContent>
          <w:commentRangeStart w:id="14"/>
        </w:sdtContent>
      </w:sdt>
      <w:sdt>
        <w:sdtPr>
          <w:id w:val="1598618899"/>
          <w:tag w:val="goog_rdk_15"/>
        </w:sdtPr>
        <w:sdtContent>
          <w:commentRangeStart w:id="15"/>
        </w:sdtContent>
      </w:sdt>
      <w:r w:rsidRPr="00000000" w:rsidDel="00000000" w:rsidR="00000000">
        <w:rPr>
          <w:rtl w:val="0"/>
        </w:rPr>
        <w:t xml:space="preserve">doplnění</w:t>
      </w:r>
      <w:commentRangeEnd w:id="12"/>
      <w:r w:rsidRPr="00000000" w:rsidDel="00000000" w:rsidR="00000000">
        <w:commentReference w:id="12"/>
      </w:r>
      <w:commentRangeEnd w:id="13"/>
      <w:r w:rsidRPr="00000000" w:rsidDel="00000000" w:rsidR="00000000">
        <w:commentReference w:id="13"/>
      </w:r>
      <w:commentRangeEnd w:id="14"/>
      <w:r w:rsidRPr="00000000" w:rsidDel="00000000" w:rsidR="00000000">
        <w:commentReference w:id="14"/>
      </w:r>
      <w:commentRangeEnd w:id="15"/>
      <w:r w:rsidRPr="00000000" w:rsidDel="00000000" w:rsidR="00000000">
        <w:commentReference w:id="15"/>
      </w:r>
    </w:p>
    <w:p w:rsidRPr="00000000" w:rsidR="00000000" w:rsidDel="00000000" w:rsidP="00000000" w:rsidRDefault="00000000" w14:paraId="00000171">
      <w:pPr>
        <w:numPr>
          <w:ilvl w:val="0"/>
          <w:numId w:val="19"/>
        </w:numPr>
        <w:spacing w:line="259" w:lineRule="auto"/>
        <w:ind w:start="720" w:hanging="360"/>
        <w:jc w:val="both"/>
        <w:rPr/>
      </w:pPr>
      <w:sdt>
        <w:sdtPr>
          <w:id w:val="-834328772"/>
          <w:tag w:val="goog_rdk_16"/>
        </w:sdtPr>
        <w:sdtContent>
          <w:commentRangeStart w:id="16"/>
        </w:sdtContent>
      </w:sdt>
      <w:sdt>
        <w:sdtPr>
          <w:id w:val="-724741603"/>
          <w:tag w:val="goog_rdk_17"/>
        </w:sdtPr>
        <w:sdtContent>
          <w:commentRangeStart w:id="17"/>
        </w:sdtContent>
      </w:sdt>
      <w:r w:rsidRPr="00000000" w:rsidDel="00000000" w:rsidR="00000000">
        <w:rPr>
          <w:rtl w:val="0"/>
        </w:rPr>
        <w:t xml:space="preserve">žádost o cenovou nabídku na pět let</w:t>
      </w:r>
      <w:commentRangeEnd w:id="16"/>
      <w:r w:rsidRPr="00000000" w:rsidDel="00000000" w:rsidR="00000000">
        <w:commentReference w:id="16"/>
      </w:r>
      <w:commentRangeEnd w:id="17"/>
      <w:r w:rsidRPr="00000000" w:rsidDel="00000000" w:rsidR="00000000">
        <w:commentReference w:id="17"/>
      </w:r>
    </w:p>
    <w:p w:rsidRPr="00000000" w:rsidR="00000000" w:rsidDel="00000000" w:rsidP="00000000" w:rsidRDefault="00000000" w14:paraId="00000172">
      <w:pPr>
        <w:spacing w:line="259" w:lineRule="auto"/>
        <w:jc w:val="both"/>
        <w:rPr>
          <w:highlight w:val="yellow"/>
        </w:rPr>
      </w:pPr>
    </w:p>
    <w:p w:rsidRPr="00000000" w:rsidR="00000000" w:rsidDel="00000000" w:rsidP="00000000" w:rsidRDefault="00000000" w14:paraId="00000173">
      <w:pPr>
        <w:spacing w:line="259" w:lineRule="auto"/>
        <w:jc w:val="both"/>
        <w:rPr>
          <w:highlight w:val="yellow"/>
        </w:rPr>
      </w:pPr>
    </w:p>
    <w:p w:rsidRPr="00000000" w:rsidR="00000000" w:rsidDel="00000000" w:rsidP="00000000" w:rsidRDefault="00000000" w14:paraId="00000174">
      <w:pPr>
        <w:spacing w:line="259" w:lineRule="auto"/>
        <w:jc w:val="both"/>
        <w:rPr>
          <w:highlight w:val="yellow"/>
        </w:rPr>
      </w:pPr>
      <w:r w:rsidRPr="00000000" w:rsidDel="00000000" w:rsidR="00000000">
        <w:br w:type="page"/>
      </w:r>
    </w:p>
    <w:p w:rsidRPr="00000000" w:rsidR="00000000" w:rsidDel="00000000" w:rsidP="00000000" w:rsidRDefault="00000000" w14:paraId="00000175">
      <w:pPr>
        <w:pStyle w:val="Heading1"/>
        <w:spacing w:line="259" w:lineRule="auto"/>
        <w:jc w:val="both"/>
        <w:rPr/>
      </w:pPr>
      <w:bookmarkStart w:name="_heading=h.i03uufsgpp0r" w:colFirst="0" w:colLast="0" w:id="22"/>
      <w:bookmarkEnd w:id="22"/>
      <w:r w:rsidRPr="00000000" w:rsidDel="00000000" w:rsidR="00000000">
        <w:rPr>
          <w:rtl w:val="0"/>
        </w:rPr>
        <w:t xml:space="preserve">Příloha</w:t>
      </w:r>
    </w:p>
    <w:p w:rsidRPr="00000000" w:rsidR="00000000" w:rsidDel="00000000" w:rsidP="00000000" w:rsidRDefault="00000000" w14:paraId="00000176">
      <w:pPr>
        <w:rPr/>
      </w:pPr>
    </w:p>
    <w:p w:rsidRPr="00000000" w:rsidR="00000000" w:rsidDel="00000000" w:rsidP="00000000" w:rsidRDefault="00000000" w14:paraId="00000177">
      <w:pPr>
        <w:numPr>
          <w:ilvl w:val="0"/>
          <w:numId w:val="15"/>
        </w:numPr>
        <w:spacing w:before="240" w:after="240" w:lineRule="auto"/>
        <w:ind w:start="720" w:hanging="360"/>
      </w:pPr>
      <w:r w:rsidRPr="00000000" w:rsidDel="00000000" w:rsidR="00000000">
        <w:rPr>
          <w:rtl w:val="0"/>
        </w:rPr>
        <w:t xml:space="preserve">obrázek: struktura systému</w:t>
      </w:r>
    </w:p>
    <w:p w:rsidRPr="00000000" w:rsidR="00000000" w:rsidDel="00000000" w:rsidP="00000000" w:rsidRDefault="00000000" w14:paraId="00000178">
      <w:pPr>
        <w:spacing w:before="240" w:after="240" w:lineRule="auto"/>
        <w:ind w:start="720" w:firstLine="0"/>
        <w:rPr/>
      </w:pPr>
      <w:r w:rsidRPr="00000000" w:rsidDel="00000000" w:rsidR="00000000">
        <w:rPr/>
        <w:drawing>
          <wp:inline distT="114300" distB="114300" distL="114300" distR="114300">
            <wp:extent cx="5731200" cy="3073400"/>
            <wp:effectExtent l="0" t="0" r="0" b="0"/>
            <wp:docPr id="3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7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RPr="00000000" w:rsidR="00000000" w:rsidDel="00000000" w:rsidP="00000000" w:rsidRDefault="00000000" w14:paraId="00000179">
      <w:pPr>
        <w:spacing w:before="240" w:after="240" w:lineRule="auto"/>
        <w:ind w:start="720" w:firstLine="0"/>
        <w:rPr/>
      </w:pPr>
    </w:p>
    <w:p w:rsidRPr="00000000" w:rsidR="00000000" w:rsidDel="00000000" w:rsidP="00000000" w:rsidRDefault="00000000" w14:paraId="0000017A">
      <w:pPr>
        <w:pStyle w:val="Heading2"/>
        <w:rPr/>
      </w:pPr>
      <w:bookmarkStart w:name="_heading=h.jab83uijb57y" w:colFirst="0" w:colLast="0" w:id="23"/>
      <w:bookmarkEnd w:id="23"/>
      <w:r w:rsidRPr="00000000" w:rsidDel="00000000" w:rsidR="00000000">
        <w:rPr>
          <w:rtl w:val="0"/>
        </w:rPr>
        <w:t xml:space="preserve">Doplnění serverového prostředí a řídicího systému</w:t>
      </w:r>
    </w:p>
    <w:p w:rsidRPr="00000000" w:rsidR="00000000" w:rsidDel="00000000" w:rsidP="00000000" w:rsidRDefault="00000000" w14:paraId="0000017B">
      <w:pPr>
        <w:rPr/>
      </w:pPr>
    </w:p>
    <w:p w:rsidRPr="00000000" w:rsidR="00000000" w:rsidDel="00000000" w:rsidP="00000000" w:rsidRDefault="00000000" w14:paraId="0000017C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Serverové prostředí a řídicí systém lze přiřadit ke všem třem hlavním komponentám projektu – digitálnímu výukovému programu, výstavnímu softwarovému systému a dotykovému systému AI – a fungují nezávisle na sobě. Každá komponenta má vlastní databázi a server, které mohou fungovat lokálně nebo na cloudovém základě, takže je lze instalovat i na jednotlivých projektech na různých místech. </w:t>
      </w:r>
    </w:p>
    <w:p w:rsidRPr="00000000" w:rsidR="00000000" w:rsidDel="00000000" w:rsidP="00000000" w:rsidRDefault="00000000" w14:paraId="0000017D">
      <w:pPr>
        <w:spacing w:before="240" w:after="240" w:lineRule="auto"/>
        <w:rPr/>
      </w:pPr>
      <w:r w:rsidRPr="00000000" w:rsidDel="00000000" w:rsidR="00000000">
        <w:rPr>
          <w:rtl w:val="0"/>
        </w:rPr>
        <w:t xml:space="preserve">Řídicí systém hraje klíčovou roli v ovládání výstavních zařízení a zajišťuje jejich jednoduché a efektivní ovládání prostřednictvím místní sítě. Systém umožňuje centrální uvedení zařízení do „spánkového“ a „probuzeného“ stavu a také vzdálené ovládání obsahu.</w:t>
      </w:r>
    </w:p>
    <w:p w:rsidRPr="00000000" w:rsidR="00000000" w:rsidDel="00000000" w:rsidP="00000000" w:rsidRDefault="00000000" w14:paraId="0000017E">
      <w:pPr>
        <w:spacing w:before="240" w:after="240" w:lineRule="auto"/>
        <w:rPr>
          <w:highlight w:val="cyan"/>
        </w:rPr>
      </w:pPr>
      <w:r w:rsidRPr="00000000" w:rsidDel="00000000" w:rsidR="00000000">
        <w:rPr>
          <w:highlight w:val="cyan"/>
          <w:rtl w:val="0"/>
        </w:rPr>
        <w:t xml:space="preserve">Architektura systému umožňuje, aby v případě, že chceme na výstavě nebo v daném místě nainstalovat více než jednu ze tří hlavních součástí, tyto součásti fungovaly na společné infrastruktuře a byly připojeny ke společnému řídicímu systému. V takovém případě jednotlivé prvky komunikují v reálném čase mezi sebou pomocí společné databáze a modulu umělé inteligence. V takovém případě není nutné jednotlivé jednotky ovládat samostatně, protože mohou být provozovány společně a v souladu s sebou.</w:t>
      </w:r>
    </w:p>
    <w:p w:rsidRPr="00000000" w:rsidR="00000000" w:rsidDel="00000000" w:rsidP="00000000" w:rsidRDefault="00000000" w14:paraId="0000017F">
      <w:pPr>
        <w:spacing w:before="240" w:after="240" w:lineRule="auto"/>
        <w:rPr>
          <w:highlight w:val="yellow"/>
        </w:rPr>
      </w:pPr>
      <w:r w:rsidRPr="00000000" w:rsidDel="00000000" w:rsidR="00000000">
        <w:rPr>
          <w:highlight w:val="cyan"/>
          <w:rtl w:val="0"/>
        </w:rPr>
        <w:t xml:space="preserve">Integrovaný provoz není povinný, ale výrazně zvyšuje efektivitu systému a uživatelský zážitek, protože vestavěná umělá inteligence je schopna se učit na základě dat pocházejících z více systémů. Díky tomu jsou doporučení obsahu a interakce více přizpůsobené jednotlivým uživatelům.</w:t>
      </w:r>
    </w:p>
    <w:sectPr>
      <w:headerReference w:type="default" r:id="rId12"/>
      <w:footerReference w:type="default" r:id="rId13"/>
      <w:footerReference w:type="first" r:id="rId14"/>
      <w:pgSz w:w="11909" w:h="16834" w:orient="portrait"/>
      <w:pgMar w:top="1440" w:right="1440" w:bottom="1440" w:left="1440" w:header="720" w:footer="720"/>
      <w:pgNumType w:start="0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comment w:author="Otakar Prudil" w:date="2025-08-28T10:43:00Z" w:id="8">
    <w:p w:rsidRPr="00000000" w:rsidR="00000000" w:rsidDel="00000000" w:rsidP="00000000" w:rsidRDefault="00000000" w14:paraId="0000018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Musíme zajistit udržitelnost na 5 let.</w:t>
      </w:r>
    </w:p>
  </w:comment>
  <w:comment w:author="Attila Kovács" w:date="2025-10-29T10:05:23Z" w:id="9">
    <w:p w:rsidRPr="00000000" w:rsidR="00000000" w:rsidDel="00000000" w:rsidP="00000000" w:rsidRDefault="00000000" w14:paraId="0000018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Přepsal jsem</w:t>
      </w:r>
    </w:p>
  </w:comment>
  <w:comment w:author="Otakar Prudil" w:date="2025-09-02T08:46:00Z" w:id="4">
    <w:p w:rsidRPr="00000000" w:rsidR="00000000" w:rsidDel="00000000" w:rsidP="00000000" w:rsidRDefault="00000000" w14:paraId="00000185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Očekává se nákup serveru, nebo se to vyřeší formou hostingu?</w:t>
      </w:r>
    </w:p>
  </w:comment>
  <w:comment w:author="Attila Kovács" w:date="2025-10-29T09:57:04Z" w:id="5">
    <w:p w:rsidRPr="00000000" w:rsidR="00000000" w:rsidDel="00000000" w:rsidP="00000000" w:rsidRDefault="00000000" w14:paraId="0000018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Cloudové řešení</w:t>
      </w:r>
    </w:p>
  </w:comment>
  <w:comment w:author="Otakar Prudil" w:date="2025-08-28T11:04:00Z" w:id="12">
    <w:p w:rsidRPr="00000000" w:rsidR="00000000" w:rsidDel="00000000" w:rsidP="00000000" w:rsidRDefault="00000000" w14:paraId="0000018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Nebylo by vhodné doplnit grafické a designové požadavky?</w:t>
      </w:r>
    </w:p>
    <w:p w:rsidRPr="00000000" w:rsidR="00000000" w:rsidDel="00000000" w:rsidP="00000000" w:rsidRDefault="00000000" w14:paraId="00000188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Doplnit požadavky GDPR</w:t>
      </w:r>
    </w:p>
    <w:p w:rsidRPr="00000000" w:rsidR="00000000" w:rsidDel="00000000" w:rsidP="00000000" w:rsidRDefault="00000000" w14:paraId="00000189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Jak budete řešit licence a autorská práva?</w:t>
      </w:r>
    </w:p>
  </w:comment>
  <w:comment w:author="Attila Kovács" w:date="2025-10-29T10:01:26Z" w:id="13">
    <w:p w:rsidRPr="00000000" w:rsidR="00000000" w:rsidDel="00000000" w:rsidP="00000000" w:rsidRDefault="00000000" w14:paraId="0000018A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Snažíme se, aby licence nebyla povinná.</w:t>
      </w:r>
    </w:p>
  </w:comment>
  <w:comment w:author="Otakar Prudil" w:date="2025-08-28T10:42:00Z" w:id="6">
    <w:p w:rsidRPr="00000000" w:rsidR="00000000" w:rsidDel="00000000" w:rsidP="00000000" w:rsidRDefault="00000000" w14:paraId="0000018B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Splňuje podmínky uvedené v žádosti, je nutné jej dodávat spolu se systémem? Já bych to zadal jako samostatnou objednávku.</w:t>
      </w:r>
    </w:p>
    <w:p w:rsidRPr="00000000" w:rsidR="00000000" w:rsidDel="00000000" w:rsidP="00000000" w:rsidRDefault="00000000" w14:paraId="0000018C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Tato specifikace slouží pouze jako informace pro dodavatele, že toto zařízení bude uvedeno na trh. Bude součástí jiné objednávky. Musí aplikace používaná pro expozici spolupracovat s tímto zařízením?</w:t>
      </w:r>
    </w:p>
  </w:comment>
  <w:comment w:author="Attila Kovács" w:date="2025-10-29T09:58:27Z" w:id="7">
    <w:p w:rsidRPr="00000000" w:rsidR="00000000" w:rsidDel="00000000" w:rsidP="00000000" w:rsidRDefault="00000000" w14:paraId="0000018D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Doporučujeme, aby byla uvedena v samostatné objednávce.</w:t>
      </w:r>
    </w:p>
  </w:comment>
  <w:comment w:author="Otakar Prudil" w:date="2025-08-28T10:41:00Z" w:id="2">
    <w:p w:rsidRPr="00000000" w:rsidR="00000000" w:rsidDel="00000000" w:rsidP="00000000" w:rsidRDefault="00000000" w14:paraId="0000018E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Kde bude server umístěn a jaké budou požadavky na dostupnost a řešení problémů?</w:t>
      </w:r>
    </w:p>
  </w:comment>
  <w:comment w:author="Attila Kovács" w:date="2025-10-29T09:56:39Z" w:id="3">
    <w:p w:rsidRPr="00000000" w:rsidR="00000000" w:rsidDel="00000000" w:rsidP="00000000" w:rsidRDefault="00000000" w14:paraId="0000018F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Na serveru v EU s dynamicky rozšiřovatelnou kapacitou, s 5letou provozuschopností.</w:t>
      </w:r>
    </w:p>
  </w:comment>
  <w:comment w:author="Otakar Prudil" w:date="2025-09-02T08:47:00Z" w:id="10">
    <w:p w:rsidRPr="00000000" w:rsidR="00000000" w:rsidDel="00000000" w:rsidP="00000000" w:rsidRDefault="00000000" w14:paraId="00000190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Potřebujeme funkčnost po dobu 5 let.</w:t>
      </w:r>
    </w:p>
  </w:comment>
  <w:comment w:author="Attila Kovács" w:date="2025-10-29T10:05:18Z" w:id="11">
    <w:p w:rsidRPr="00000000" w:rsidR="00000000" w:rsidDel="00000000" w:rsidP="00000000" w:rsidRDefault="00000000" w14:paraId="0000019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Přepsal jsem</w:t>
      </w:r>
    </w:p>
  </w:comment>
  <w:comment w:author="Otakar Prudil" w:date="2025-09-04T11:31:00Z" w:id="16">
    <w:p w:rsidRPr="00000000" w:rsidR="00000000" w:rsidDel="00000000" w:rsidP="00000000" w:rsidRDefault="00000000" w14:paraId="0000019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Provozní požadavky a stanovení cen nepřípustných výdajů</w:t>
      </w:r>
    </w:p>
  </w:comment>
  <w:comment w:author="Attila Kovács" w:date="2025-10-29T10:05:05Z" w:id="17">
    <w:p w:rsidRPr="00000000" w:rsidR="00000000" w:rsidDel="00000000" w:rsidP="00000000" w:rsidRDefault="00000000" w14:paraId="0000019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Součástí nabídky budou náklady na provoz a nepřípustné výdaje</w:t>
      </w:r>
    </w:p>
  </w:comment>
  <w:comment w:author="Otakar Prudil" w:date="2025-08-28T10:35:00Z" w:id="0">
    <w:p w:rsidRPr="00000000" w:rsidR="00000000" w:rsidDel="00000000" w:rsidP="00000000" w:rsidRDefault="00000000" w14:paraId="0000019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Které instituce?</w:t>
      </w:r>
    </w:p>
  </w:comment>
  <w:comment w:author="Attila Kovács" w:date="2025-10-29T09:55:25Z" w:id="1">
    <w:p w:rsidRPr="00000000" w:rsidR="00000000" w:rsidDel="00000000" w:rsidP="00000000" w:rsidRDefault="00000000" w14:paraId="00000195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Např. muzea, další výstavní prostory</w:t>
      </w:r>
    </w:p>
  </w:comment>
  <w:comment w:author="Uživatel typu Host" w:date="2025-09-03T09:29:00Z" w:id="14">
    <w:p w:rsidRPr="00000000" w:rsidR="00000000" w:rsidDel="00000000" w:rsidP="00000000" w:rsidRDefault="00000000" w14:paraId="0000019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Podle popisu v rozpočtu projektu musí být zahrnuto také grafické zpracování a aplikace musí být dostupná pro systémy iOS i Android. Viz popis: „Aplikace bude vyvinuta pro platformy iOS a Android, aby byla dostupná široké škále uživatelů. K určení přesné polohy uživatele na trase budou využity také funkce GPS a geolokace. To umožní synchronizaci obsahu aplikace s aktuální polohou uživatelů. Kromě toho navrhneme obsah stanic naučných stezek, včetně koncepce, grafického návrhu a programování, které umožní vytvoření vzdělávacích AR zážitků“...</w:t>
      </w:r>
    </w:p>
  </w:comment>
  <w:comment w:author="Attila Kovács" w:date="2025-10-29T10:01:54Z" w:id="15">
    <w:p w:rsidRPr="00000000" w:rsidR="00000000" w:rsidDel="00000000" w:rsidP="00000000" w:rsidRDefault="00000000" w14:paraId="0000019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Tak je to správně.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83" w15:done="0"/>
  <w15:commentEx w15:paraId="00000184" w15:paraIdParent="00000183" w15:done="0"/>
  <w15:commentEx w15:paraId="00000185" w15:done="0"/>
  <w15:commentEx w15:paraId="00000186" w15:paraIdParent="00000185" w15:done="0"/>
  <w15:commentEx w15:paraId="00000189" w15:done="0"/>
  <w15:commentEx w15:paraId="0000018A" w15:paraIdParent="00000189" w15:done="0"/>
  <w15:commentEx w15:paraId="0000018C" w15:done="0"/>
  <w15:commentEx w15:paraId="0000018D" w15:paraIdParent="0000018C" w15:done="0"/>
  <w15:commentEx w15:paraId="0000018E" w15:done="0"/>
  <w15:commentEx w15:paraId="0000018F" w15:paraIdParent="0000018E" w15:done="0"/>
  <w15:commentEx w15:paraId="00000190" w15:done="0"/>
  <w15:commentEx w15:paraId="00000191" w15:paraIdParent="00000190" w15:done="0"/>
  <w15:commentEx w15:paraId="00000192" w15:done="0"/>
  <w15:commentEx w15:paraId="00000193" w15:paraIdParent="00000192" w15:done="0"/>
  <w15:commentEx w15:paraId="00000194" w15:done="0"/>
  <w15:commentEx w15:paraId="00000195" w15:paraIdParent="00000194" w15:done="0"/>
  <w15:commentEx w15:paraId="00000196" w15:done="0"/>
  <w15:commentEx w15:paraId="00000197" w15:paraIdParent="0000019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181">
    <w:pPr>
      <w:jc w:val="right"/>
      <w:rPr/>
    </w:pPr>
    <w:r w:rsidRPr="00000000" w:rsidDel="00000000" w:rsidR="00000000">
      <w:rPr/>
      <w:fldChar w:fldCharType="begin"/>
    </w:r>
    <w:r w:rsidRPr="00000000" w:rsidDel="00000000" w:rsidR="00000000">
      <w:rPr/>
      <w:instrText xml:space="preserve">PAGE</w:instrText>
    </w:r>
    <w:r w:rsidRPr="00000000" w:rsidDel="00000000" w:rsidR="00000000">
      <w:rPr/>
      <w:fldChar w:fldCharType="separate"/>
    </w:r>
    <w:r w:rsidRPr="00000000" w:rsidDel="00000000" w:rsidR="00000000">
      <w:rPr/>
      <w:fldChar w:fldCharType="end"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182">
    <w:pPr>
      <w:rPr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180">
    <w:pPr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AA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AA2CF6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AA2C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A2CF6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A2CF6"/>
    <w:rPr>
      <w:b w:val="1"/>
      <w:bCs w:val="1"/>
      <w:sz w:val="20"/>
      <w:szCs w:val="20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30281E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30281E"/>
  </w:style>
  <w:style w:type="paragraph" w:styleId="Zpat">
    <w:name w:val="footer"/>
    <w:basedOn w:val="Normln"/>
    <w:link w:val="ZpatChar"/>
    <w:uiPriority w:val="99"/>
    <w:semiHidden w:val="1"/>
    <w:unhideWhenUsed w:val="1"/>
    <w:rsid w:val="0030281E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30281E"/>
  </w:style>
  <w:style w:type="table" w:styleId="Table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F1vW61nfx1g3Bb03D3/u6rxww==">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2025-09-02T07:27:00.0000000Z</dcterms:created>
  <dc:creator>Otakar Prudil</dc:creator>
  <keywords>, docId:B6F96CFA3C84B7121345B515C980FCC5</keywords>
</coreProperties>
</file>